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A6" w:rsidRDefault="007C16A6" w:rsidP="00FC7C39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教育部體育署補助推動學校游泳及水域運動實施計畫</w:t>
      </w:r>
    </w:p>
    <w:p w:rsidR="007C16A6" w:rsidRDefault="007C16A6" w:rsidP="00FC7C3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C16A6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7C16A6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7C16A6">
        <w:rPr>
          <w:rFonts w:ascii="標楷體" w:eastAsia="標楷體" w:hAnsi="標楷體" w:hint="eastAsia"/>
          <w:b/>
          <w:sz w:val="28"/>
          <w:szCs w:val="28"/>
        </w:rPr>
        <w:t>北藝術大學</w:t>
      </w:r>
      <w:proofErr w:type="gramStart"/>
      <w:r w:rsidRPr="007C16A6">
        <w:rPr>
          <w:rFonts w:ascii="標楷體" w:eastAsia="標楷體" w:hAnsi="標楷體" w:hint="eastAsia"/>
          <w:b/>
          <w:sz w:val="28"/>
          <w:szCs w:val="28"/>
        </w:rPr>
        <w:t>105</w:t>
      </w:r>
      <w:proofErr w:type="gramEnd"/>
      <w:r w:rsidRPr="007C16A6">
        <w:rPr>
          <w:rFonts w:ascii="標楷體" w:eastAsia="標楷體" w:hAnsi="標楷體" w:hint="eastAsia"/>
          <w:b/>
          <w:sz w:val="28"/>
          <w:szCs w:val="28"/>
        </w:rPr>
        <w:t>年度</w:t>
      </w:r>
    </w:p>
    <w:p w:rsidR="00B81308" w:rsidRPr="00AD192C" w:rsidRDefault="00FC7C39" w:rsidP="00FC7C3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D192C">
        <w:rPr>
          <w:rFonts w:ascii="標楷體" w:eastAsia="標楷體" w:hAnsi="標楷體" w:hint="eastAsia"/>
          <w:b/>
          <w:sz w:val="28"/>
          <w:szCs w:val="28"/>
        </w:rPr>
        <w:t>臺灣水域運動推展與觀光遊程設計研討會</w:t>
      </w:r>
    </w:p>
    <w:p w:rsidR="00C36E87" w:rsidRPr="002C113F" w:rsidRDefault="00C36E87" w:rsidP="00FC7C39">
      <w:pPr>
        <w:jc w:val="center"/>
        <w:rPr>
          <w:rFonts w:ascii="標楷體" w:eastAsia="標楷體" w:hAnsi="標楷體"/>
        </w:rPr>
      </w:pPr>
    </w:p>
    <w:p w:rsidR="00AA0E49" w:rsidRDefault="00C36E87" w:rsidP="00C36E87">
      <w:pPr>
        <w:rPr>
          <w:rFonts w:ascii="標楷體" w:eastAsia="標楷體" w:hAnsi="標楷體"/>
        </w:rPr>
      </w:pPr>
      <w:r w:rsidRPr="002C113F">
        <w:rPr>
          <w:rFonts w:ascii="標楷體" w:eastAsia="標楷體" w:hAnsi="標楷體" w:hint="eastAsia"/>
        </w:rPr>
        <w:t>一、</w:t>
      </w:r>
      <w:r w:rsidR="003E0C8E">
        <w:rPr>
          <w:rFonts w:ascii="標楷體" w:eastAsia="標楷體" w:hAnsi="標楷體" w:hint="eastAsia"/>
        </w:rPr>
        <w:t>主</w:t>
      </w:r>
      <w:r w:rsidR="002C113F">
        <w:rPr>
          <w:rFonts w:ascii="標楷體" w:eastAsia="標楷體" w:hAnsi="標楷體" w:hint="eastAsia"/>
        </w:rPr>
        <w:t xml:space="preserve">   </w:t>
      </w:r>
      <w:r w:rsidR="003E0C8E">
        <w:rPr>
          <w:rFonts w:ascii="標楷體" w:eastAsia="標楷體" w:hAnsi="標楷體" w:hint="eastAsia"/>
        </w:rPr>
        <w:t>旨</w:t>
      </w:r>
      <w:r w:rsidRPr="002C113F">
        <w:rPr>
          <w:rFonts w:ascii="標楷體" w:eastAsia="標楷體" w:hAnsi="標楷體" w:hint="eastAsia"/>
        </w:rPr>
        <w:t>：爲配合教育部執行海洋教育政策及推動水域運動體驗活動，鼓勵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各大專校院教師，結合臺灣水域運動與觀光，進行水域運動推廣</w:t>
      </w:r>
      <w:r>
        <w:rPr>
          <w:rFonts w:ascii="標楷體" w:eastAsia="標楷體" w:hAnsi="標楷體" w:hint="eastAsia"/>
        </w:rPr>
        <w:t xml:space="preserve"> 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行銷之體驗活動遊程設計為主，藉以提升大專教師實務能力與專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業成長。連結大專校院教師水域運動教學研究與產業需求緊密配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合，導入產業界之經驗，並期能改善水域運動教學品質與內涵。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聘請水域運動專家與觀光旅遊產業者進行專題演講與實務教學操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作，提供參與教師多元水域體驗活動與運動觀光教學經驗分享指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導，進而開發水域運動推廣的新契機。提供大專校院教師針對水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域運動觀光推展策略及水域運動技能提升等相關研究的發表平台</w:t>
      </w:r>
    </w:p>
    <w:p w:rsidR="00AA0E49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；同時，亦聘請專家學者，就水域運動教學層面、遊程設計提出</w:t>
      </w:r>
    </w:p>
    <w:p w:rsidR="00C36E87" w:rsidRDefault="00AA0E49" w:rsidP="00C36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C36E87" w:rsidRPr="002C113F">
        <w:rPr>
          <w:rFonts w:ascii="標楷體" w:eastAsia="標楷體" w:hAnsi="標楷體" w:hint="eastAsia"/>
        </w:rPr>
        <w:t>專業的教學指引，提升水域運動的專業教學能量。</w:t>
      </w:r>
    </w:p>
    <w:p w:rsidR="0019301B" w:rsidRPr="0019301B" w:rsidRDefault="002C113F" w:rsidP="0019301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二、主辦單位：</w:t>
      </w:r>
      <w:r w:rsidR="0019301B" w:rsidRPr="0019301B">
        <w:rPr>
          <w:rFonts w:ascii="標楷體" w:eastAsia="標楷體" w:hAnsi="標楷體" w:hint="eastAsia"/>
        </w:rPr>
        <w:t>國立</w:t>
      </w:r>
      <w:proofErr w:type="gramStart"/>
      <w:r w:rsidR="0019301B" w:rsidRPr="0019301B">
        <w:rPr>
          <w:rFonts w:ascii="標楷體" w:eastAsia="標楷體" w:hAnsi="標楷體" w:hint="eastAsia"/>
        </w:rPr>
        <w:t>臺</w:t>
      </w:r>
      <w:proofErr w:type="gramEnd"/>
      <w:r w:rsidR="0019301B" w:rsidRPr="0019301B">
        <w:rPr>
          <w:rFonts w:ascii="標楷體" w:eastAsia="標楷體" w:hAnsi="標楷體" w:hint="eastAsia"/>
        </w:rPr>
        <w:t>北藝術大學 體育室</w:t>
      </w:r>
    </w:p>
    <w:p w:rsidR="00851EEF" w:rsidRDefault="00656B7B" w:rsidP="0019301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19301B" w:rsidRPr="0019301B">
        <w:rPr>
          <w:rFonts w:ascii="標楷體" w:eastAsia="標楷體" w:hAnsi="標楷體" w:hint="eastAsia"/>
        </w:rPr>
        <w:t>協辦單位</w:t>
      </w:r>
      <w:r w:rsidR="0019301B">
        <w:rPr>
          <w:rFonts w:ascii="標楷體" w:eastAsia="標楷體" w:hAnsi="標楷體" w:hint="eastAsia"/>
        </w:rPr>
        <w:t>：</w:t>
      </w:r>
      <w:r w:rsidR="0019301B" w:rsidRPr="0019301B">
        <w:rPr>
          <w:rFonts w:ascii="標楷體" w:eastAsia="標楷體" w:hAnsi="標楷體" w:hint="eastAsia"/>
        </w:rPr>
        <w:t>中華民國</w:t>
      </w:r>
      <w:proofErr w:type="gramStart"/>
      <w:r w:rsidR="0019301B" w:rsidRPr="0019301B">
        <w:rPr>
          <w:rFonts w:ascii="標楷體" w:eastAsia="標楷體" w:hAnsi="標楷體" w:hint="eastAsia"/>
        </w:rPr>
        <w:t>滑水暨寬板</w:t>
      </w:r>
      <w:proofErr w:type="gramEnd"/>
      <w:r w:rsidR="0019301B" w:rsidRPr="0019301B">
        <w:rPr>
          <w:rFonts w:ascii="標楷體" w:eastAsia="標楷體" w:hAnsi="標楷體" w:hint="eastAsia"/>
        </w:rPr>
        <w:t>滑水協會</w:t>
      </w:r>
      <w:r w:rsidR="0019301B">
        <w:rPr>
          <w:rFonts w:ascii="標楷體" w:eastAsia="標楷體" w:hAnsi="標楷體" w:hint="eastAsia"/>
        </w:rPr>
        <w:t>、</w:t>
      </w:r>
      <w:r w:rsidR="0019301B" w:rsidRPr="0019301B">
        <w:rPr>
          <w:rFonts w:ascii="標楷體" w:eastAsia="標楷體" w:hAnsi="標楷體" w:hint="eastAsia"/>
        </w:rPr>
        <w:t>國立</w:t>
      </w:r>
      <w:proofErr w:type="gramStart"/>
      <w:r w:rsidR="0019301B" w:rsidRPr="0019301B">
        <w:rPr>
          <w:rFonts w:ascii="標楷體" w:eastAsia="標楷體" w:hAnsi="標楷體" w:hint="eastAsia"/>
        </w:rPr>
        <w:t>臺</w:t>
      </w:r>
      <w:proofErr w:type="gramEnd"/>
      <w:r w:rsidR="0019301B" w:rsidRPr="0019301B">
        <w:rPr>
          <w:rFonts w:ascii="標楷體" w:eastAsia="標楷體" w:hAnsi="標楷體" w:hint="eastAsia"/>
        </w:rPr>
        <w:t>北藝術大學</w:t>
      </w:r>
      <w:proofErr w:type="gramStart"/>
      <w:r w:rsidR="0019301B" w:rsidRPr="0019301B">
        <w:rPr>
          <w:rFonts w:ascii="標楷體" w:eastAsia="標楷體" w:hAnsi="標楷體" w:hint="eastAsia"/>
        </w:rPr>
        <w:t>（</w:t>
      </w:r>
      <w:proofErr w:type="gramEnd"/>
      <w:r w:rsidR="0019301B" w:rsidRPr="0019301B">
        <w:rPr>
          <w:rFonts w:ascii="標楷體" w:eastAsia="標楷體" w:hAnsi="標楷體" w:hint="eastAsia"/>
        </w:rPr>
        <w:t>通識教育中</w:t>
      </w:r>
    </w:p>
    <w:p w:rsidR="002C113F" w:rsidRDefault="00851EEF" w:rsidP="0019301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19301B" w:rsidRPr="0019301B">
        <w:rPr>
          <w:rFonts w:ascii="標楷體" w:eastAsia="標楷體" w:hAnsi="標楷體" w:hint="eastAsia"/>
        </w:rPr>
        <w:t>心、游泳社</w:t>
      </w:r>
      <w:proofErr w:type="gramStart"/>
      <w:r w:rsidR="0019301B" w:rsidRPr="0019301B">
        <w:rPr>
          <w:rFonts w:ascii="標楷體" w:eastAsia="標楷體" w:hAnsi="標楷體" w:hint="eastAsia"/>
        </w:rPr>
        <w:t>）</w:t>
      </w:r>
      <w:proofErr w:type="gramEnd"/>
    </w:p>
    <w:p w:rsidR="00656B7B" w:rsidRPr="00656B7B" w:rsidRDefault="00656B7B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Pr="00656B7B">
        <w:rPr>
          <w:rFonts w:ascii="標楷體" w:eastAsia="標楷體" w:hAnsi="標楷體" w:hint="eastAsia"/>
        </w:rPr>
        <w:t>活動日期：訂於</w:t>
      </w:r>
      <w:r w:rsidR="001859F9">
        <w:rPr>
          <w:rFonts w:ascii="標楷體" w:eastAsia="標楷體" w:hAnsi="標楷體" w:hint="eastAsia"/>
        </w:rPr>
        <w:t>105</w:t>
      </w:r>
      <w:r w:rsidRPr="00656B7B">
        <w:rPr>
          <w:rFonts w:ascii="標楷體" w:eastAsia="標楷體" w:hAnsi="標楷體" w:hint="eastAsia"/>
        </w:rPr>
        <w:t>年09月</w:t>
      </w:r>
      <w:r w:rsidR="001859F9">
        <w:rPr>
          <w:rFonts w:ascii="標楷體" w:eastAsia="標楷體" w:hAnsi="標楷體" w:hint="eastAsia"/>
        </w:rPr>
        <w:t>30至</w:t>
      </w:r>
      <w:r w:rsidRPr="00656B7B">
        <w:rPr>
          <w:rFonts w:ascii="標楷體" w:eastAsia="標楷體" w:hAnsi="標楷體" w:hint="eastAsia"/>
        </w:rPr>
        <w:t xml:space="preserve">10月02日  </w:t>
      </w:r>
      <w:r w:rsidR="008C4E7B">
        <w:rPr>
          <w:rFonts w:ascii="標楷體" w:eastAsia="標楷體" w:hAnsi="標楷體" w:hint="eastAsia"/>
        </w:rPr>
        <w:t>(</w:t>
      </w:r>
      <w:r w:rsidR="001859F9">
        <w:rPr>
          <w:rFonts w:ascii="標楷體" w:eastAsia="標楷體" w:hAnsi="標楷體" w:hint="eastAsia"/>
        </w:rPr>
        <w:t>週</w:t>
      </w:r>
      <w:r w:rsidR="008C4E7B">
        <w:rPr>
          <w:rFonts w:ascii="標楷體" w:eastAsia="標楷體" w:hAnsi="標楷體" w:hint="eastAsia"/>
        </w:rPr>
        <w:t>五、六、日)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Pr="00656B7B">
        <w:rPr>
          <w:rFonts w:ascii="標楷體" w:eastAsia="標楷體" w:hAnsi="標楷體" w:hint="eastAsia"/>
        </w:rPr>
        <w:t>活動地點：國立</w:t>
      </w:r>
      <w:proofErr w:type="gramStart"/>
      <w:r w:rsidRPr="00656B7B">
        <w:rPr>
          <w:rFonts w:ascii="標楷體" w:eastAsia="標楷體" w:hAnsi="標楷體" w:hint="eastAsia"/>
        </w:rPr>
        <w:t>臺</w:t>
      </w:r>
      <w:proofErr w:type="gramEnd"/>
      <w:r w:rsidRPr="00656B7B">
        <w:rPr>
          <w:rFonts w:ascii="標楷體" w:eastAsia="標楷體" w:hAnsi="標楷體" w:hint="eastAsia"/>
        </w:rPr>
        <w:t>北藝術大學【教學大樓C104階梯教室】（室內專題研討）</w:t>
      </w:r>
    </w:p>
    <w:p w:rsidR="00656B7B" w:rsidRPr="00851EEF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 xml:space="preserve">　　　</w:t>
      </w:r>
      <w:r>
        <w:rPr>
          <w:rFonts w:ascii="標楷體" w:eastAsia="標楷體" w:hAnsi="標楷體" w:hint="eastAsia"/>
        </w:rPr>
        <w:t xml:space="preserve">        </w:t>
      </w:r>
      <w:r w:rsidRPr="00656B7B">
        <w:rPr>
          <w:rFonts w:ascii="標楷體" w:eastAsia="標楷體" w:hAnsi="標楷體" w:hint="eastAsia"/>
        </w:rPr>
        <w:t>國立</w:t>
      </w:r>
      <w:proofErr w:type="gramStart"/>
      <w:r w:rsidRPr="00656B7B">
        <w:rPr>
          <w:rFonts w:ascii="標楷體" w:eastAsia="標楷體" w:hAnsi="標楷體" w:hint="eastAsia"/>
        </w:rPr>
        <w:t>臺</w:t>
      </w:r>
      <w:proofErr w:type="gramEnd"/>
      <w:r w:rsidRPr="00656B7B">
        <w:rPr>
          <w:rFonts w:ascii="標楷體" w:eastAsia="標楷體" w:hAnsi="標楷體" w:hint="eastAsia"/>
        </w:rPr>
        <w:t>北藝術大學游泳池【</w:t>
      </w:r>
      <w:r w:rsidRPr="00851EEF">
        <w:rPr>
          <w:rFonts w:ascii="標楷體" w:eastAsia="標楷體" w:hAnsi="標楷體" w:hint="eastAsia"/>
        </w:rPr>
        <w:t>浮潛、潛水教學觀摩】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 w:rsidRPr="00851EEF">
        <w:rPr>
          <w:rFonts w:ascii="標楷體" w:eastAsia="標楷體" w:hAnsi="標楷體" w:hint="eastAsia"/>
        </w:rPr>
        <w:t xml:space="preserve">　　　        國立</w:t>
      </w:r>
      <w:proofErr w:type="gramStart"/>
      <w:r w:rsidRPr="00851EEF">
        <w:rPr>
          <w:rFonts w:ascii="標楷體" w:eastAsia="標楷體" w:hAnsi="標楷體" w:hint="eastAsia"/>
        </w:rPr>
        <w:t>臺</w:t>
      </w:r>
      <w:proofErr w:type="gramEnd"/>
      <w:r w:rsidRPr="00851EEF">
        <w:rPr>
          <w:rFonts w:ascii="標楷體" w:eastAsia="標楷體" w:hAnsi="標楷體" w:hint="eastAsia"/>
        </w:rPr>
        <w:t>北藝術大學游泳池【獨木舟</w:t>
      </w:r>
      <w:r w:rsidRPr="00656B7B">
        <w:rPr>
          <w:rFonts w:ascii="標楷體" w:eastAsia="標楷體" w:hAnsi="標楷體" w:hint="eastAsia"/>
        </w:rPr>
        <w:t>、立板】</w:t>
      </w:r>
    </w:p>
    <w:p w:rsidR="00656B7B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 xml:space="preserve">　　　</w:t>
      </w:r>
      <w:r>
        <w:rPr>
          <w:rFonts w:ascii="標楷體" w:eastAsia="標楷體" w:hAnsi="標楷體" w:hint="eastAsia"/>
        </w:rPr>
        <w:t xml:space="preserve">        </w:t>
      </w:r>
      <w:r w:rsidRPr="00656B7B">
        <w:rPr>
          <w:rFonts w:ascii="標楷體" w:eastAsia="標楷體" w:hAnsi="標楷體" w:hint="eastAsia"/>
        </w:rPr>
        <w:t>新北市微風運河 【寬板滑水】</w:t>
      </w:r>
    </w:p>
    <w:p w:rsidR="003E0C8E" w:rsidRDefault="003E0C8E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六、報名時間：105年8月31日止</w:t>
      </w:r>
      <w:r w:rsidR="00ED1038">
        <w:rPr>
          <w:rFonts w:ascii="標楷體" w:eastAsia="標楷體" w:hAnsi="標楷體" w:hint="eastAsia"/>
        </w:rPr>
        <w:t>(星期三)。</w:t>
      </w:r>
    </w:p>
    <w:p w:rsidR="00ED1038" w:rsidRPr="00ED1038" w:rsidRDefault="00ED1038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ED1038">
        <w:rPr>
          <w:rFonts w:ascii="標楷體" w:eastAsia="標楷體" w:hAnsi="標楷體" w:hint="eastAsia"/>
        </w:rPr>
        <w:t>傳真報名及通信報名請將報名費以匯款或ATM轉帳至本校</w:t>
      </w:r>
    </w:p>
    <w:p w:rsidR="00ED1038" w:rsidRPr="00ED1038" w:rsidRDefault="00ED1038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ED1038">
        <w:rPr>
          <w:rFonts w:ascii="標楷體" w:eastAsia="標楷體" w:hAnsi="標楷體" w:hint="eastAsia"/>
        </w:rPr>
        <w:t>帳戶：中國信託商業銀行（ATM轉帳代碼822），忠孝分行</w:t>
      </w:r>
    </w:p>
    <w:p w:rsidR="00ED1038" w:rsidRDefault="00ED1038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ED1038">
        <w:rPr>
          <w:rFonts w:ascii="標楷體" w:eastAsia="標楷體" w:hAnsi="標楷體" w:hint="eastAsia"/>
        </w:rPr>
        <w:t>帳號：185350003083，戶名：國立</w:t>
      </w:r>
      <w:proofErr w:type="gramStart"/>
      <w:r w:rsidRPr="00ED1038">
        <w:rPr>
          <w:rFonts w:ascii="標楷體" w:eastAsia="標楷體" w:hAnsi="標楷體" w:hint="eastAsia"/>
        </w:rPr>
        <w:t>臺</w:t>
      </w:r>
      <w:proofErr w:type="gramEnd"/>
      <w:r w:rsidRPr="00ED1038">
        <w:rPr>
          <w:rFonts w:ascii="標楷體" w:eastAsia="標楷體" w:hAnsi="標楷體" w:hint="eastAsia"/>
        </w:rPr>
        <w:t>北藝術大學401專戶</w:t>
      </w:r>
    </w:p>
    <w:p w:rsidR="007B4851" w:rsidRDefault="007B4851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電話:02-28961000轉3663</w:t>
      </w:r>
    </w:p>
    <w:p w:rsidR="00D72FB0" w:rsidRDefault="00D72FB0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詳情請</w:t>
      </w:r>
      <w:proofErr w:type="gramStart"/>
      <w:r>
        <w:rPr>
          <w:rFonts w:ascii="標楷體" w:eastAsia="標楷體" w:hAnsi="標楷體" w:hint="eastAsia"/>
        </w:rPr>
        <w:t>瀏覽本室網站</w:t>
      </w:r>
      <w:proofErr w:type="gramEnd"/>
      <w:r>
        <w:rPr>
          <w:rFonts w:ascii="標楷體" w:eastAsia="標楷體" w:hAnsi="標楷體" w:hint="eastAsia"/>
        </w:rPr>
        <w:t>：</w:t>
      </w:r>
      <w:hyperlink r:id="rId7" w:history="1">
        <w:r w:rsidR="005C1CD9" w:rsidRPr="00D87530">
          <w:rPr>
            <w:rStyle w:val="a9"/>
            <w:rFonts w:ascii="標楷體" w:eastAsia="標楷體" w:hAnsi="標楷體"/>
          </w:rPr>
          <w:t>http://pe.tnua.edu.tw/peoffice/main/</w:t>
        </w:r>
      </w:hyperlink>
    </w:p>
    <w:p w:rsidR="005C1CD9" w:rsidRDefault="005C1CD9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七、報名費用：500元(含</w:t>
      </w:r>
      <w:r w:rsidRPr="005C1CD9">
        <w:rPr>
          <w:rFonts w:ascii="標楷體" w:eastAsia="標楷體" w:hAnsi="標楷體" w:hint="eastAsia"/>
        </w:rPr>
        <w:t>教學實務操作之器材租借費用、往返教學觀摩場地之</w:t>
      </w:r>
    </w:p>
    <w:p w:rsidR="005C1CD9" w:rsidRPr="00656B7B" w:rsidRDefault="005C1CD9" w:rsidP="00ED10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5C1CD9">
        <w:rPr>
          <w:rFonts w:ascii="標楷體" w:eastAsia="標楷體" w:hAnsi="標楷體" w:hint="eastAsia"/>
        </w:rPr>
        <w:t>交通費、投稿審查費用、</w:t>
      </w:r>
      <w:r>
        <w:rPr>
          <w:rFonts w:ascii="標楷體" w:eastAsia="標楷體" w:hAnsi="標楷體" w:hint="eastAsia"/>
        </w:rPr>
        <w:t>研習證書、</w:t>
      </w:r>
      <w:r w:rsidR="00DC0B15">
        <w:rPr>
          <w:rFonts w:ascii="標楷體" w:eastAsia="標楷體" w:hAnsi="標楷體" w:hint="eastAsia"/>
        </w:rPr>
        <w:t>午餐、</w:t>
      </w:r>
      <w:r w:rsidRPr="005C1CD9">
        <w:rPr>
          <w:rFonts w:ascii="標楷體" w:eastAsia="標楷體" w:hAnsi="標楷體" w:hint="eastAsia"/>
        </w:rPr>
        <w:t>相關保險費用。</w:t>
      </w:r>
      <w:r>
        <w:rPr>
          <w:rFonts w:ascii="標楷體" w:eastAsia="標楷體" w:hAnsi="標楷體" w:hint="eastAsia"/>
        </w:rPr>
        <w:t>)</w:t>
      </w:r>
    </w:p>
    <w:p w:rsidR="00656B7B" w:rsidRDefault="00AD192C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656B7B">
        <w:rPr>
          <w:rFonts w:ascii="標楷體" w:eastAsia="標楷體" w:hAnsi="標楷體" w:hint="eastAsia"/>
        </w:rPr>
        <w:t>、</w:t>
      </w:r>
      <w:r w:rsidR="00656B7B" w:rsidRPr="00656B7B">
        <w:rPr>
          <w:rFonts w:ascii="標楷體" w:eastAsia="標楷體" w:hAnsi="標楷體" w:hint="eastAsia"/>
        </w:rPr>
        <w:t>參與對象</w:t>
      </w:r>
      <w:r w:rsidR="00656B7B">
        <w:rPr>
          <w:rFonts w:ascii="標楷體" w:eastAsia="標楷體" w:hAnsi="標楷體" w:hint="eastAsia"/>
        </w:rPr>
        <w:t>：</w:t>
      </w:r>
      <w:r w:rsidR="00656B7B" w:rsidRPr="00656B7B">
        <w:rPr>
          <w:rFonts w:ascii="標楷體" w:eastAsia="標楷體" w:hAnsi="標楷體" w:hint="eastAsia"/>
        </w:rPr>
        <w:t>以發展水域運動觀光及其發展特色水域運動技能重點之大專校院</w:t>
      </w:r>
    </w:p>
    <w:p w:rsidR="00656B7B" w:rsidRDefault="00656B7B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Pr="00656B7B">
        <w:rPr>
          <w:rFonts w:ascii="標楷體" w:eastAsia="標楷體" w:hAnsi="標楷體" w:hint="eastAsia"/>
        </w:rPr>
        <w:t>及高中職，含運動休閒、運動管理、休閒觀光及體育相關系所之</w:t>
      </w:r>
    </w:p>
    <w:p w:rsidR="00656B7B" w:rsidRDefault="00656B7B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Pr="00656B7B">
        <w:rPr>
          <w:rFonts w:ascii="標楷體" w:eastAsia="標楷體" w:hAnsi="標楷體" w:hint="eastAsia"/>
        </w:rPr>
        <w:t>教師與學生為主，共計 60人。</w:t>
      </w:r>
    </w:p>
    <w:p w:rsidR="00656B7B" w:rsidRPr="00656B7B" w:rsidRDefault="00AD192C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656B7B">
        <w:rPr>
          <w:rFonts w:ascii="標楷體" w:eastAsia="標楷體" w:hAnsi="標楷體" w:hint="eastAsia"/>
        </w:rPr>
        <w:t>、</w:t>
      </w:r>
      <w:r w:rsidR="00656B7B" w:rsidRPr="00656B7B">
        <w:rPr>
          <w:rFonts w:ascii="標楷體" w:eastAsia="標楷體" w:hAnsi="標楷體" w:hint="eastAsia"/>
        </w:rPr>
        <w:t>活動方式</w:t>
      </w:r>
      <w:r w:rsidR="00656B7B">
        <w:rPr>
          <w:rFonts w:ascii="標楷體" w:eastAsia="標楷體" w:hAnsi="標楷體" w:hint="eastAsia"/>
        </w:rPr>
        <w:t>：</w:t>
      </w:r>
      <w:r w:rsidR="00656B7B" w:rsidRPr="00656B7B">
        <w:rPr>
          <w:rFonts w:ascii="標楷體" w:eastAsia="標楷體" w:hAnsi="標楷體" w:hint="eastAsia"/>
        </w:rPr>
        <w:t>本研習課程可分為</w:t>
      </w:r>
      <w:proofErr w:type="gramStart"/>
      <w:r w:rsidR="00656B7B" w:rsidRPr="00656B7B">
        <w:rPr>
          <w:rFonts w:ascii="標楷體" w:eastAsia="標楷體" w:hAnsi="標楷體" w:hint="eastAsia"/>
        </w:rPr>
        <w:t>三</w:t>
      </w:r>
      <w:proofErr w:type="gramEnd"/>
      <w:r w:rsidR="00656B7B" w:rsidRPr="00656B7B">
        <w:rPr>
          <w:rFonts w:ascii="標楷體" w:eastAsia="標楷體" w:hAnsi="標楷體" w:hint="eastAsia"/>
        </w:rPr>
        <w:t>階段活動方式：</w:t>
      </w:r>
    </w:p>
    <w:p w:rsidR="00656B7B" w:rsidRPr="008A3683" w:rsidRDefault="00656B7B" w:rsidP="008A3683">
      <w:pPr>
        <w:pStyle w:val="a3"/>
        <w:numPr>
          <w:ilvl w:val="0"/>
          <w:numId w:val="4"/>
        </w:numPr>
        <w:ind w:leftChars="0" w:left="2127" w:hanging="851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lastRenderedPageBreak/>
        <w:t>【主題式單元研討】</w:t>
      </w:r>
    </w:p>
    <w:p w:rsidR="00656B7B" w:rsidRPr="00656B7B" w:rsidRDefault="00656B7B" w:rsidP="008A3683">
      <w:pPr>
        <w:ind w:left="2160" w:hangingChars="900" w:hanging="21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  <w:r w:rsidRPr="00656B7B">
        <w:rPr>
          <w:rFonts w:ascii="標楷體" w:eastAsia="標楷體" w:hAnsi="標楷體" w:hint="eastAsia"/>
        </w:rPr>
        <w:t>可讓大專院校運動休閒、運動管理，以及休閒觀光系所之教師，瞭解臺灣水域運動發展趨勢，同時亦對水域運動觀光旅遊規劃，須具備的專業能力、人力資源、文化創意與教學個案實務的結合。</w:t>
      </w:r>
    </w:p>
    <w:p w:rsidR="00656B7B" w:rsidRPr="008A3683" w:rsidRDefault="00656B7B" w:rsidP="008A3683">
      <w:pPr>
        <w:pStyle w:val="a3"/>
        <w:numPr>
          <w:ilvl w:val="0"/>
          <w:numId w:val="4"/>
        </w:numPr>
        <w:ind w:leftChars="0" w:left="2127" w:hanging="851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【教學觀摩實務操作】</w:t>
      </w:r>
    </w:p>
    <w:p w:rsidR="00656B7B" w:rsidRPr="00656B7B" w:rsidRDefault="00656B7B" w:rsidP="008A3683">
      <w:pPr>
        <w:ind w:left="2160" w:hangingChars="900" w:hanging="21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  <w:r w:rsidRPr="00656B7B">
        <w:rPr>
          <w:rFonts w:ascii="標楷體" w:eastAsia="標楷體" w:hAnsi="標楷體" w:hint="eastAsia"/>
        </w:rPr>
        <w:t>藉由研討活動課程中，針對水域運動教學觀摩的實務操作面向，親身體驗運動觀光遊程設計中，特色地貌與人文創意結合的運動體驗行銷發展趨勢。希冀提高水域運動與運動服務產業互動、瞭解人才培育之專業規劃技能方向。</w:t>
      </w:r>
    </w:p>
    <w:p w:rsidR="00656B7B" w:rsidRPr="008A3683" w:rsidRDefault="00656B7B" w:rsidP="008A3683">
      <w:pPr>
        <w:pStyle w:val="a3"/>
        <w:numPr>
          <w:ilvl w:val="0"/>
          <w:numId w:val="4"/>
        </w:numPr>
        <w:ind w:leftChars="0" w:left="2127" w:hanging="851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【研究心得發表與教學個案撰寫】</w:t>
      </w:r>
    </w:p>
    <w:p w:rsidR="00656B7B" w:rsidRDefault="00656B7B" w:rsidP="008A3683">
      <w:pPr>
        <w:ind w:leftChars="886" w:left="2157" w:hangingChars="13" w:hanging="31"/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>利用本次研討會課程，吸收實務知識與經驗，並期能將研習所得，運用於授課教材製作、教學活動實施及產學合作機會。</w:t>
      </w:r>
      <w:r w:rsidR="008A3683">
        <w:rPr>
          <w:rFonts w:ascii="標楷體" w:eastAsia="標楷體" w:hAnsi="標楷體" w:hint="eastAsia"/>
        </w:rPr>
        <w:t>有</w:t>
      </w:r>
      <w:r w:rsidRPr="00656B7B">
        <w:rPr>
          <w:rFonts w:ascii="標楷體" w:eastAsia="標楷體" w:hAnsi="標楷體" w:hint="eastAsia"/>
        </w:rPr>
        <w:t>鑑於此，本次研習活動亦提供大專院校教師，針對在運動休閒觀光領域之教學個案撰寫，以及研究心得分享（含口頭與海報發表），提供一個運動觀光研究發表空間。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CA0C45">
        <w:rPr>
          <w:rFonts w:ascii="標楷體" w:eastAsia="標楷體" w:hAnsi="標楷體" w:hint="eastAsia"/>
        </w:rPr>
        <w:t xml:space="preserve"> </w:t>
      </w:r>
      <w:r w:rsidRPr="00656B7B">
        <w:rPr>
          <w:rFonts w:ascii="標楷體" w:eastAsia="標楷體" w:hAnsi="標楷體" w:hint="eastAsia"/>
        </w:rPr>
        <w:t>附註：【研討會稿件相關截止時程】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 xml:space="preserve"> </w:t>
      </w:r>
      <w:r>
        <w:rPr>
          <w:rFonts w:ascii="標楷體" w:eastAsia="標楷體" w:hAnsi="標楷體" w:hint="eastAsia"/>
        </w:rPr>
        <w:t xml:space="preserve">                   </w:t>
      </w:r>
      <w:r w:rsidRPr="00656B7B">
        <w:rPr>
          <w:rFonts w:ascii="標楷體" w:eastAsia="標楷體" w:hAnsi="標楷體" w:hint="eastAsia"/>
        </w:rPr>
        <w:t>摘要投稿截止日期：</w:t>
      </w:r>
      <w:r w:rsidR="001859F9">
        <w:rPr>
          <w:rFonts w:ascii="標楷體" w:eastAsia="標楷體" w:hAnsi="標楷體" w:hint="eastAsia"/>
        </w:rPr>
        <w:t>105</w:t>
      </w:r>
      <w:r w:rsidRPr="00656B7B">
        <w:rPr>
          <w:rFonts w:ascii="標楷體" w:eastAsia="標楷體" w:hAnsi="標楷體" w:hint="eastAsia"/>
        </w:rPr>
        <w:t xml:space="preserve"> 年</w:t>
      </w:r>
      <w:r w:rsidR="003F2389">
        <w:rPr>
          <w:rFonts w:ascii="標楷體" w:eastAsia="標楷體" w:hAnsi="標楷體" w:hint="eastAsia"/>
        </w:rPr>
        <w:t xml:space="preserve"> 08</w:t>
      </w:r>
      <w:r w:rsidRPr="00656B7B">
        <w:rPr>
          <w:rFonts w:ascii="標楷體" w:eastAsia="標楷體" w:hAnsi="標楷體" w:hint="eastAsia"/>
        </w:rPr>
        <w:t xml:space="preserve"> 月</w:t>
      </w:r>
      <w:r w:rsidR="00CB18CD">
        <w:rPr>
          <w:rFonts w:ascii="標楷體" w:eastAsia="標楷體" w:hAnsi="標楷體" w:hint="eastAsia"/>
        </w:rPr>
        <w:t xml:space="preserve"> 15</w:t>
      </w:r>
      <w:r w:rsidRPr="00656B7B">
        <w:rPr>
          <w:rFonts w:ascii="標楷體" w:eastAsia="標楷體" w:hAnsi="標楷體" w:hint="eastAsia"/>
        </w:rPr>
        <w:t xml:space="preserve"> </w:t>
      </w:r>
      <w:r w:rsidR="00CB18CD">
        <w:rPr>
          <w:rFonts w:ascii="標楷體" w:eastAsia="標楷體" w:hAnsi="標楷體" w:hint="eastAsia"/>
        </w:rPr>
        <w:t>日（星期一</w:t>
      </w:r>
      <w:r w:rsidRPr="00656B7B">
        <w:rPr>
          <w:rFonts w:ascii="標楷體" w:eastAsia="標楷體" w:hAnsi="標楷體" w:hint="eastAsia"/>
        </w:rPr>
        <w:t>）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 xml:space="preserve"> </w:t>
      </w:r>
      <w:r>
        <w:rPr>
          <w:rFonts w:ascii="標楷體" w:eastAsia="標楷體" w:hAnsi="標楷體" w:hint="eastAsia"/>
        </w:rPr>
        <w:t xml:space="preserve">                   </w:t>
      </w:r>
      <w:r w:rsidRPr="00656B7B">
        <w:rPr>
          <w:rFonts w:ascii="標楷體" w:eastAsia="標楷體" w:hAnsi="標楷體" w:hint="eastAsia"/>
        </w:rPr>
        <w:t>論文錄取通知日期：</w:t>
      </w:r>
      <w:r w:rsidR="001859F9">
        <w:rPr>
          <w:rFonts w:ascii="標楷體" w:eastAsia="標楷體" w:hAnsi="標楷體" w:hint="eastAsia"/>
        </w:rPr>
        <w:t>105</w:t>
      </w:r>
      <w:r w:rsidRPr="00656B7B">
        <w:rPr>
          <w:rFonts w:ascii="標楷體" w:eastAsia="標楷體" w:hAnsi="標楷體" w:hint="eastAsia"/>
        </w:rPr>
        <w:t xml:space="preserve"> 年</w:t>
      </w:r>
      <w:r w:rsidR="003F2389">
        <w:rPr>
          <w:rFonts w:ascii="標楷體" w:eastAsia="標楷體" w:hAnsi="標楷體" w:hint="eastAsia"/>
        </w:rPr>
        <w:t xml:space="preserve"> 08</w:t>
      </w:r>
      <w:r w:rsidRPr="00656B7B">
        <w:rPr>
          <w:rFonts w:ascii="標楷體" w:eastAsia="標楷體" w:hAnsi="標楷體" w:hint="eastAsia"/>
        </w:rPr>
        <w:t xml:space="preserve"> 月</w:t>
      </w:r>
      <w:r w:rsidR="003F2389">
        <w:rPr>
          <w:rFonts w:ascii="標楷體" w:eastAsia="標楷體" w:hAnsi="標楷體" w:hint="eastAsia"/>
        </w:rPr>
        <w:t xml:space="preserve"> 19</w:t>
      </w:r>
      <w:r w:rsidRPr="00656B7B">
        <w:rPr>
          <w:rFonts w:ascii="標楷體" w:eastAsia="標楷體" w:hAnsi="標楷體" w:hint="eastAsia"/>
        </w:rPr>
        <w:t xml:space="preserve"> 日（星期五）</w:t>
      </w:r>
    </w:p>
    <w:p w:rsidR="00656B7B" w:rsidRPr="00656B7B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 xml:space="preserve"> </w:t>
      </w:r>
      <w:r>
        <w:rPr>
          <w:rFonts w:ascii="標楷體" w:eastAsia="標楷體" w:hAnsi="標楷體" w:hint="eastAsia"/>
        </w:rPr>
        <w:t xml:space="preserve">                   </w:t>
      </w:r>
      <w:r w:rsidRPr="00656B7B">
        <w:rPr>
          <w:rFonts w:ascii="標楷體" w:eastAsia="標楷體" w:hAnsi="標楷體" w:hint="eastAsia"/>
        </w:rPr>
        <w:t>全文繳交截止日期：</w:t>
      </w:r>
      <w:r w:rsidR="001859F9">
        <w:rPr>
          <w:rFonts w:ascii="標楷體" w:eastAsia="標楷體" w:hAnsi="標楷體" w:hint="eastAsia"/>
        </w:rPr>
        <w:t>105</w:t>
      </w:r>
      <w:r w:rsidRPr="00656B7B">
        <w:rPr>
          <w:rFonts w:ascii="標楷體" w:eastAsia="標楷體" w:hAnsi="標楷體" w:hint="eastAsia"/>
        </w:rPr>
        <w:t>年 08 月</w:t>
      </w:r>
      <w:r w:rsidR="001859F9">
        <w:rPr>
          <w:rFonts w:ascii="標楷體" w:eastAsia="標楷體" w:hAnsi="標楷體" w:hint="eastAsia"/>
        </w:rPr>
        <w:t xml:space="preserve"> 29</w:t>
      </w:r>
      <w:r w:rsidRPr="00656B7B">
        <w:rPr>
          <w:rFonts w:ascii="標楷體" w:eastAsia="標楷體" w:hAnsi="標楷體" w:hint="eastAsia"/>
        </w:rPr>
        <w:t xml:space="preserve"> </w:t>
      </w:r>
      <w:r w:rsidR="001859F9">
        <w:rPr>
          <w:rFonts w:ascii="標楷體" w:eastAsia="標楷體" w:hAnsi="標楷體" w:hint="eastAsia"/>
        </w:rPr>
        <w:t>日（星期一</w:t>
      </w:r>
      <w:r w:rsidRPr="00656B7B">
        <w:rPr>
          <w:rFonts w:ascii="標楷體" w:eastAsia="標楷體" w:hAnsi="標楷體" w:hint="eastAsia"/>
        </w:rPr>
        <w:t>）</w:t>
      </w:r>
    </w:p>
    <w:p w:rsidR="00656B7B" w:rsidRDefault="00656B7B" w:rsidP="00656B7B">
      <w:pPr>
        <w:rPr>
          <w:rFonts w:ascii="標楷體" w:eastAsia="標楷體" w:hAnsi="標楷體"/>
        </w:rPr>
      </w:pPr>
      <w:r w:rsidRPr="00656B7B">
        <w:rPr>
          <w:rFonts w:ascii="標楷體" w:eastAsia="標楷體" w:hAnsi="標楷體" w:hint="eastAsia"/>
        </w:rPr>
        <w:t></w:t>
      </w:r>
      <w:r>
        <w:rPr>
          <w:rFonts w:ascii="標楷體" w:eastAsia="標楷體" w:hAnsi="標楷體" w:hint="eastAsia"/>
        </w:rPr>
        <w:t xml:space="preserve">                   </w:t>
      </w:r>
      <w:r w:rsidRPr="00656B7B">
        <w:rPr>
          <w:rFonts w:ascii="標楷體" w:eastAsia="標楷體" w:hAnsi="標楷體" w:hint="eastAsia"/>
        </w:rPr>
        <w:t xml:space="preserve"> 註冊報名截止日期：</w:t>
      </w:r>
      <w:r w:rsidR="001859F9">
        <w:rPr>
          <w:rFonts w:ascii="標楷體" w:eastAsia="標楷體" w:hAnsi="標楷體" w:hint="eastAsia"/>
        </w:rPr>
        <w:t>105</w:t>
      </w:r>
      <w:r w:rsidRPr="00656B7B">
        <w:rPr>
          <w:rFonts w:ascii="標楷體" w:eastAsia="標楷體" w:hAnsi="標楷體" w:hint="eastAsia"/>
        </w:rPr>
        <w:t>年</w:t>
      </w:r>
      <w:r w:rsidR="003F2389">
        <w:rPr>
          <w:rFonts w:ascii="標楷體" w:eastAsia="標楷體" w:hAnsi="標楷體" w:hint="eastAsia"/>
        </w:rPr>
        <w:t xml:space="preserve"> 08</w:t>
      </w:r>
      <w:r w:rsidRPr="00656B7B">
        <w:rPr>
          <w:rFonts w:ascii="標楷體" w:eastAsia="標楷體" w:hAnsi="標楷體" w:hint="eastAsia"/>
        </w:rPr>
        <w:t xml:space="preserve"> 月</w:t>
      </w:r>
      <w:r w:rsidR="003F2389">
        <w:rPr>
          <w:rFonts w:ascii="標楷體" w:eastAsia="標楷體" w:hAnsi="標楷體" w:hint="eastAsia"/>
        </w:rPr>
        <w:t xml:space="preserve"> 31</w:t>
      </w:r>
      <w:r w:rsidRPr="00656B7B">
        <w:rPr>
          <w:rFonts w:ascii="標楷體" w:eastAsia="標楷體" w:hAnsi="標楷體" w:hint="eastAsia"/>
        </w:rPr>
        <w:t xml:space="preserve"> </w:t>
      </w:r>
      <w:r w:rsidR="00CB18CD">
        <w:rPr>
          <w:rFonts w:ascii="標楷體" w:eastAsia="標楷體" w:hAnsi="標楷體" w:hint="eastAsia"/>
        </w:rPr>
        <w:t>日（星期三</w:t>
      </w:r>
      <w:r w:rsidRPr="00656B7B">
        <w:rPr>
          <w:rFonts w:ascii="標楷體" w:eastAsia="標楷體" w:hAnsi="標楷體" w:hint="eastAsia"/>
        </w:rPr>
        <w:t>）</w:t>
      </w:r>
    </w:p>
    <w:p w:rsidR="0095718A" w:rsidRDefault="00AD192C" w:rsidP="00656B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95718A">
        <w:rPr>
          <w:rFonts w:ascii="標楷體" w:eastAsia="標楷體" w:hAnsi="標楷體" w:hint="eastAsia"/>
        </w:rPr>
        <w:t>、</w:t>
      </w:r>
      <w:r w:rsidR="003E0C8E">
        <w:rPr>
          <w:rFonts w:ascii="標楷體" w:eastAsia="標楷體" w:hAnsi="標楷體" w:hint="eastAsia"/>
        </w:rPr>
        <w:t>課程內容</w:t>
      </w:r>
      <w:r w:rsidR="0095718A">
        <w:rPr>
          <w:rFonts w:ascii="標楷體" w:eastAsia="標楷體" w:hAnsi="標楷體" w:hint="eastAsia"/>
        </w:rPr>
        <w:t>：</w:t>
      </w:r>
    </w:p>
    <w:p w:rsidR="003E0C8E" w:rsidRDefault="0095718A" w:rsidP="0095718A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 xml:space="preserve">    </w:t>
      </w:r>
    </w:p>
    <w:p w:rsidR="0095718A" w:rsidRPr="0095718A" w:rsidRDefault="003E0C8E" w:rsidP="003E0C8E">
      <w:pPr>
        <w:jc w:val="center"/>
        <w:rPr>
          <w:rFonts w:hAnsi="新細明體" w:cs="DFKaiShu-SB-Estd-BF"/>
          <w:color w:val="000000" w:themeColor="text1"/>
          <w:kern w:val="0"/>
          <w:szCs w:val="24"/>
          <w:lang w:bidi="hi-IN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 xml:space="preserve">    </w:t>
      </w:r>
      <w:r w:rsidR="0095718A" w:rsidRPr="0095718A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臺灣水域運動推展與觀光遊程設計研討會</w:t>
      </w:r>
    </w:p>
    <w:tbl>
      <w:tblPr>
        <w:tblW w:w="6966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8"/>
        <w:gridCol w:w="2159"/>
        <w:gridCol w:w="2168"/>
        <w:gridCol w:w="1871"/>
      </w:tblGrid>
      <w:tr w:rsidR="0095718A" w:rsidRPr="00451A89" w:rsidTr="0095718A">
        <w:trPr>
          <w:cantSplit/>
          <w:trHeight w:val="717"/>
        </w:trPr>
        <w:tc>
          <w:tcPr>
            <w:tcW w:w="551" w:type="pct"/>
            <w:vAlign w:val="center"/>
          </w:tcPr>
          <w:p w:rsidR="0095718A" w:rsidRPr="0095718A" w:rsidRDefault="0095718A" w:rsidP="00EA0AB4">
            <w:pPr>
              <w:snapToGrid w:val="0"/>
              <w:ind w:leftChars="-45" w:left="-108" w:rightChars="-56" w:right="-134"/>
              <w:jc w:val="center"/>
              <w:rPr>
                <w:rFonts w:ascii="Arial" w:eastAsia="標楷體" w:hAnsi="Arial" w:cs="Arial"/>
                <w:b/>
                <w:i/>
                <w:snapToGrid w:val="0"/>
                <w:szCs w:val="24"/>
                <w:shd w:val="pct15" w:color="auto" w:fill="FFFFFF"/>
              </w:rPr>
            </w:pPr>
          </w:p>
        </w:tc>
        <w:tc>
          <w:tcPr>
            <w:tcW w:w="1550" w:type="pct"/>
            <w:vAlign w:val="center"/>
          </w:tcPr>
          <w:p w:rsidR="0095718A" w:rsidRPr="0095718A" w:rsidRDefault="0095718A" w:rsidP="00EA0AB4">
            <w:pPr>
              <w:snapToGrid w:val="0"/>
              <w:ind w:leftChars="-45" w:left="-108" w:rightChars="-56" w:right="-134"/>
              <w:jc w:val="center"/>
              <w:rPr>
                <w:rFonts w:ascii="標楷體" w:eastAsia="標楷體" w:hAnsi="標楷體" w:cs="Arial"/>
                <w:i/>
                <w:snapToGrid w:val="0"/>
                <w:szCs w:val="24"/>
              </w:rPr>
            </w:pPr>
            <w:r w:rsidRPr="0095718A">
              <w:rPr>
                <w:rFonts w:ascii="標楷體" w:eastAsia="標楷體" w:hAnsi="標楷體" w:cs="Arial" w:hint="eastAsia"/>
                <w:i/>
                <w:snapToGrid w:val="0"/>
                <w:szCs w:val="24"/>
              </w:rPr>
              <w:t>09/30(五)</w:t>
            </w:r>
          </w:p>
        </w:tc>
        <w:tc>
          <w:tcPr>
            <w:tcW w:w="1556" w:type="pct"/>
            <w:vAlign w:val="center"/>
          </w:tcPr>
          <w:p w:rsidR="0095718A" w:rsidRPr="00EA2C07" w:rsidRDefault="0095718A" w:rsidP="00EA0AB4">
            <w:pPr>
              <w:snapToGrid w:val="0"/>
              <w:ind w:leftChars="-45" w:left="-108" w:rightChars="-56" w:right="-134"/>
              <w:jc w:val="center"/>
              <w:rPr>
                <w:rFonts w:ascii="標楷體" w:eastAsia="標楷體" w:hAnsi="標楷體" w:cs="Arial"/>
                <w:b/>
                <w:snapToGrid w:val="0"/>
                <w:szCs w:val="24"/>
              </w:rPr>
            </w:pPr>
            <w:r w:rsidRPr="00EA2C07">
              <w:rPr>
                <w:rFonts w:ascii="標楷體" w:eastAsia="標楷體" w:hAnsi="標楷體" w:cs="Arial" w:hint="eastAsia"/>
                <w:snapToGrid w:val="0"/>
                <w:szCs w:val="24"/>
              </w:rPr>
              <w:t>10/01(六)</w:t>
            </w:r>
          </w:p>
        </w:tc>
        <w:tc>
          <w:tcPr>
            <w:tcW w:w="1343" w:type="pct"/>
            <w:vAlign w:val="center"/>
          </w:tcPr>
          <w:p w:rsidR="0095718A" w:rsidRPr="00EA2C07" w:rsidRDefault="0095718A" w:rsidP="00EA0AB4">
            <w:pPr>
              <w:snapToGrid w:val="0"/>
              <w:ind w:leftChars="-45" w:left="-108" w:rightChars="-56" w:right="-134"/>
              <w:jc w:val="center"/>
              <w:rPr>
                <w:rFonts w:ascii="標楷體" w:eastAsia="標楷體" w:hAnsi="標楷體" w:cs="Arial"/>
                <w:b/>
                <w:snapToGrid w:val="0"/>
                <w:szCs w:val="24"/>
              </w:rPr>
            </w:pPr>
            <w:r w:rsidRPr="00EA2C07">
              <w:rPr>
                <w:rFonts w:ascii="標楷體" w:eastAsia="標楷體" w:hAnsi="標楷體" w:cs="Arial" w:hint="eastAsia"/>
                <w:snapToGrid w:val="0"/>
                <w:szCs w:val="24"/>
              </w:rPr>
              <w:t>10/02(日)</w:t>
            </w:r>
          </w:p>
        </w:tc>
      </w:tr>
      <w:tr w:rsidR="0095718A" w:rsidRPr="00451A89" w:rsidTr="0095718A">
        <w:trPr>
          <w:cantSplit/>
          <w:trHeight w:val="518"/>
        </w:trPr>
        <w:tc>
          <w:tcPr>
            <w:tcW w:w="551" w:type="pct"/>
            <w:vAlign w:val="center"/>
          </w:tcPr>
          <w:p w:rsidR="0095718A" w:rsidRPr="00451A89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sz w:val="22"/>
              </w:rPr>
            </w:pPr>
            <w:r w:rsidRPr="00451A89">
              <w:rPr>
                <w:rFonts w:hAnsi="新細明體" w:cs="Arial" w:hint="eastAsia"/>
                <w:snapToGrid w:val="0"/>
                <w:sz w:val="22"/>
              </w:rPr>
              <w:t>08:30</w:t>
            </w:r>
          </w:p>
          <w:p w:rsidR="0095718A" w:rsidRPr="00451A89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sz w:val="22"/>
              </w:rPr>
            </w:pPr>
            <w:r w:rsidRPr="00451A89">
              <w:rPr>
                <w:rFonts w:ascii="BatangChe" w:hAnsi="BatangChe" w:cs="Arial" w:hint="eastAsia"/>
                <w:snapToGrid w:val="0"/>
                <w:sz w:val="22"/>
              </w:rPr>
              <w:t>|</w:t>
            </w:r>
          </w:p>
          <w:p w:rsidR="0095718A" w:rsidRPr="00451A89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sz w:val="22"/>
              </w:rPr>
            </w:pPr>
            <w:r w:rsidRPr="00451A89">
              <w:rPr>
                <w:rFonts w:hAnsi="新細明體" w:cs="Arial" w:hint="eastAsia"/>
                <w:snapToGrid w:val="0"/>
                <w:sz w:val="22"/>
              </w:rPr>
              <w:t>0</w:t>
            </w:r>
            <w:r>
              <w:rPr>
                <w:rFonts w:hAnsi="新細明體" w:cs="Arial" w:hint="eastAsia"/>
                <w:snapToGrid w:val="0"/>
                <w:sz w:val="22"/>
              </w:rPr>
              <w:t>8</w:t>
            </w:r>
            <w:r w:rsidRPr="00451A89">
              <w:rPr>
                <w:rFonts w:hAnsi="新細明體" w:cs="Arial"/>
                <w:snapToGrid w:val="0"/>
                <w:sz w:val="22"/>
              </w:rPr>
              <w:t>:</w:t>
            </w:r>
            <w:r>
              <w:rPr>
                <w:rFonts w:hAnsi="新細明體" w:cs="Arial" w:hint="eastAsia"/>
                <w:snapToGrid w:val="0"/>
                <w:sz w:val="22"/>
              </w:rPr>
              <w:t>5</w:t>
            </w:r>
            <w:r w:rsidRPr="00451A89">
              <w:rPr>
                <w:rFonts w:hAnsi="新細明體" w:cs="Arial" w:hint="eastAsia"/>
                <w:snapToGrid w:val="0"/>
                <w:sz w:val="22"/>
              </w:rPr>
              <w:t>0</w:t>
            </w:r>
          </w:p>
        </w:tc>
        <w:tc>
          <w:tcPr>
            <w:tcW w:w="1550" w:type="pct"/>
            <w:vAlign w:val="center"/>
          </w:tcPr>
          <w:p w:rsidR="0095718A" w:rsidRPr="00EA2C07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sz w:val="22"/>
              </w:rPr>
            </w:pPr>
            <w:r w:rsidRPr="00EA2C07">
              <w:rPr>
                <w:rFonts w:ascii="標楷體" w:eastAsia="標楷體" w:hAnsi="標楷體" w:cs="Arial" w:hint="eastAsia"/>
                <w:snapToGrid w:val="0"/>
                <w:sz w:val="22"/>
              </w:rPr>
              <w:t>報到與環境介紹</w:t>
            </w:r>
          </w:p>
        </w:tc>
        <w:tc>
          <w:tcPr>
            <w:tcW w:w="1556" w:type="pct"/>
            <w:vAlign w:val="center"/>
          </w:tcPr>
          <w:p w:rsidR="0095718A" w:rsidRPr="00EA2C07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sz w:val="22"/>
              </w:rPr>
            </w:pPr>
            <w:r w:rsidRPr="00EA2C07">
              <w:rPr>
                <w:rFonts w:ascii="標楷體" w:eastAsia="標楷體" w:hAnsi="標楷體" w:cs="Arial" w:hint="eastAsia"/>
                <w:snapToGrid w:val="0"/>
                <w:sz w:val="22"/>
              </w:rPr>
              <w:t>報到與環境介紹</w:t>
            </w:r>
          </w:p>
        </w:tc>
        <w:tc>
          <w:tcPr>
            <w:tcW w:w="1343" w:type="pct"/>
            <w:vAlign w:val="center"/>
          </w:tcPr>
          <w:p w:rsidR="0095718A" w:rsidRPr="00EA2C07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sz w:val="22"/>
              </w:rPr>
            </w:pPr>
            <w:r w:rsidRPr="00EA2C07">
              <w:rPr>
                <w:rFonts w:ascii="標楷體" w:eastAsia="標楷體" w:hAnsi="標楷體" w:cs="Arial" w:hint="eastAsia"/>
                <w:snapToGrid w:val="0"/>
                <w:sz w:val="22"/>
              </w:rPr>
              <w:t>報到</w:t>
            </w:r>
          </w:p>
        </w:tc>
      </w:tr>
      <w:tr w:rsidR="0095718A" w:rsidRPr="00451A89" w:rsidTr="0095718A">
        <w:trPr>
          <w:cantSplit/>
          <w:trHeight w:val="1342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08:50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10:20</w:t>
            </w:r>
          </w:p>
        </w:tc>
        <w:tc>
          <w:tcPr>
            <w:tcW w:w="1550" w:type="pct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臺灣水域運動觀光趨勢對運動服務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產業的影響</w:t>
            </w:r>
          </w:p>
        </w:tc>
        <w:tc>
          <w:tcPr>
            <w:tcW w:w="1556" w:type="pct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水域運動與文化創意的雙贏觀光策略Ⅰ-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原住民與河川特色的水域運動推展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水域環境特色風貌</w:t>
            </w:r>
          </w:p>
        </w:tc>
        <w:tc>
          <w:tcPr>
            <w:tcW w:w="1343" w:type="pct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運動觀光論文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發表</w:t>
            </w:r>
          </w:p>
        </w:tc>
      </w:tr>
      <w:tr w:rsidR="0095718A" w:rsidRPr="00451A89" w:rsidTr="0095718A">
        <w:trPr>
          <w:cantSplit/>
          <w:trHeight w:val="767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10:20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10:40</w:t>
            </w:r>
          </w:p>
        </w:tc>
        <w:tc>
          <w:tcPr>
            <w:tcW w:w="4449" w:type="pct"/>
            <w:gridSpan w:val="3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茶</w:t>
            </w:r>
            <w:r w:rsidRPr="00E53B65"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  <w:t xml:space="preserve"> </w:t>
            </w: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敘</w:t>
            </w:r>
          </w:p>
        </w:tc>
      </w:tr>
      <w:tr w:rsidR="0095718A" w:rsidRPr="00451A89" w:rsidTr="0095718A">
        <w:trPr>
          <w:cantSplit/>
          <w:trHeight w:val="1669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/>
                <w:snapToGrid w:val="0"/>
                <w:color w:val="000000" w:themeColor="text1"/>
                <w:sz w:val="22"/>
              </w:rPr>
              <w:lastRenderedPageBreak/>
              <w:t>10:</w:t>
            </w: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4</w:t>
            </w:r>
            <w:r w:rsidRPr="00E53B65">
              <w:rPr>
                <w:rFonts w:hAnsi="新細明體" w:cs="Arial"/>
                <w:snapToGrid w:val="0"/>
                <w:color w:val="000000" w:themeColor="text1"/>
                <w:sz w:val="22"/>
              </w:rPr>
              <w:t>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/>
                <w:snapToGrid w:val="0"/>
                <w:color w:val="000000" w:themeColor="text1"/>
                <w:sz w:val="22"/>
              </w:rPr>
              <w:t>12:</w:t>
            </w: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</w:t>
            </w:r>
            <w:r w:rsidRPr="00E53B65">
              <w:rPr>
                <w:rFonts w:hAnsi="新細明體" w:cs="Arial"/>
                <w:snapToGrid w:val="0"/>
                <w:color w:val="000000" w:themeColor="text1"/>
                <w:sz w:val="22"/>
              </w:rPr>
              <w:t>0</w:t>
            </w:r>
          </w:p>
        </w:tc>
        <w:tc>
          <w:tcPr>
            <w:tcW w:w="1550" w:type="pct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臺灣水域活動推廣策略分析</w:t>
            </w:r>
          </w:p>
        </w:tc>
        <w:tc>
          <w:tcPr>
            <w:tcW w:w="1556" w:type="pct"/>
            <w:vAlign w:val="center"/>
          </w:tcPr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運動觀光特色遊程</w:t>
            </w:r>
          </w:p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設計與規劃Ⅰ－</w:t>
            </w:r>
          </w:p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浮潛運動遊程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設計與教學規劃</w:t>
            </w:r>
          </w:p>
        </w:tc>
        <w:tc>
          <w:tcPr>
            <w:tcW w:w="1343" w:type="pct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運動觀光論文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發表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結業式</w:t>
            </w:r>
          </w:p>
        </w:tc>
      </w:tr>
      <w:tr w:rsidR="0095718A" w:rsidRPr="00451A89" w:rsidTr="0095718A">
        <w:trPr>
          <w:cantSplit/>
          <w:trHeight w:val="587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12:10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13:00</w:t>
            </w:r>
          </w:p>
        </w:tc>
        <w:tc>
          <w:tcPr>
            <w:tcW w:w="4449" w:type="pct"/>
            <w:gridSpan w:val="3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午  餐</w:t>
            </w:r>
          </w:p>
        </w:tc>
      </w:tr>
      <w:tr w:rsidR="0095718A" w:rsidRPr="00451A89" w:rsidTr="0095718A">
        <w:trPr>
          <w:cantSplit/>
          <w:trHeight w:val="1815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13:00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14:30</w:t>
            </w:r>
          </w:p>
        </w:tc>
        <w:tc>
          <w:tcPr>
            <w:tcW w:w="1550" w:type="pct"/>
            <w:vAlign w:val="center"/>
          </w:tcPr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運動觀光特色遊程</w:t>
            </w:r>
          </w:p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cs="Arial" w:hint="eastAsia"/>
                <w:b/>
                <w:snapToGrid w:val="0"/>
                <w:color w:val="000000" w:themeColor="text1"/>
                <w:sz w:val="22"/>
              </w:rPr>
              <w:t>設計與規劃Ⅱ－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微風運河寬板滑水運動遊程設計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與教學規劃</w:t>
            </w:r>
          </w:p>
        </w:tc>
        <w:tc>
          <w:tcPr>
            <w:tcW w:w="1556" w:type="pct"/>
            <w:vAlign w:val="center"/>
          </w:tcPr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運動觀光特色遊程運動體驗規劃－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hint="eastAsia"/>
                <w:color w:val="000000" w:themeColor="text1"/>
                <w:sz w:val="22"/>
              </w:rPr>
              <w:t>臺灣獨木舟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hint="eastAsia"/>
                <w:color w:val="000000" w:themeColor="text1"/>
                <w:sz w:val="22"/>
              </w:rPr>
              <w:t>運動的發展</w:t>
            </w:r>
          </w:p>
        </w:tc>
        <w:tc>
          <w:tcPr>
            <w:tcW w:w="1343" w:type="pct"/>
            <w:vAlign w:val="center"/>
          </w:tcPr>
          <w:p w:rsidR="0095718A" w:rsidRPr="008E687A" w:rsidRDefault="0095718A" w:rsidP="00EA0AB4">
            <w:pPr>
              <w:snapToGrid w:val="0"/>
              <w:ind w:leftChars="-45" w:left="-108" w:rightChars="-33" w:right="-79"/>
              <w:jc w:val="center"/>
              <w:rPr>
                <w:rFonts w:ascii="標楷體" w:eastAsia="標楷體" w:hAnsi="標楷體" w:cs="Arial"/>
                <w:b/>
                <w:snapToGrid w:val="0"/>
                <w:color w:val="C00000"/>
                <w:sz w:val="22"/>
              </w:rPr>
            </w:pPr>
          </w:p>
        </w:tc>
      </w:tr>
      <w:tr w:rsidR="0095718A" w:rsidRPr="00451A89" w:rsidTr="0095718A">
        <w:trPr>
          <w:cantSplit/>
          <w:trHeight w:val="693"/>
        </w:trPr>
        <w:tc>
          <w:tcPr>
            <w:tcW w:w="551" w:type="pct"/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14:30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snapToGrid w:val="0"/>
                <w:color w:val="000000" w:themeColor="text1"/>
                <w:sz w:val="22"/>
              </w:rPr>
              <w:t>14:40</w:t>
            </w:r>
          </w:p>
        </w:tc>
        <w:tc>
          <w:tcPr>
            <w:tcW w:w="4449" w:type="pct"/>
            <w:gridSpan w:val="3"/>
            <w:vAlign w:val="center"/>
          </w:tcPr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snapToGrid w:val="0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cs="Arial" w:hint="eastAsia"/>
                <w:snapToGrid w:val="0"/>
                <w:color w:val="000000" w:themeColor="text1"/>
                <w:sz w:val="22"/>
              </w:rPr>
              <w:t>休  息</w:t>
            </w:r>
          </w:p>
        </w:tc>
      </w:tr>
      <w:tr w:rsidR="0095718A" w:rsidRPr="00451A89" w:rsidTr="0095718A">
        <w:trPr>
          <w:cantSplit/>
          <w:trHeight w:val="1833"/>
        </w:trPr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14:40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|</w:t>
            </w:r>
          </w:p>
          <w:p w:rsidR="0095718A" w:rsidRPr="00E53B65" w:rsidRDefault="0095718A" w:rsidP="00EA0AB4">
            <w:pPr>
              <w:snapToGrid w:val="0"/>
              <w:spacing w:line="240" w:lineRule="exact"/>
              <w:jc w:val="center"/>
              <w:rPr>
                <w:rFonts w:hAnsi="新細明體" w:cs="Arial"/>
                <w:b/>
                <w:snapToGrid w:val="0"/>
                <w:color w:val="000000" w:themeColor="text1"/>
                <w:sz w:val="22"/>
              </w:rPr>
            </w:pPr>
            <w:r w:rsidRPr="00E53B65">
              <w:rPr>
                <w:rFonts w:hAnsi="新細明體" w:cs="Arial" w:hint="eastAsia"/>
                <w:b/>
                <w:snapToGrid w:val="0"/>
                <w:color w:val="000000" w:themeColor="text1"/>
                <w:sz w:val="22"/>
              </w:rPr>
              <w:t>17:40</w:t>
            </w:r>
          </w:p>
        </w:tc>
        <w:tc>
          <w:tcPr>
            <w:tcW w:w="1550" w:type="pct"/>
            <w:tcBorders>
              <w:bottom w:val="single" w:sz="4" w:space="0" w:color="auto"/>
            </w:tcBorders>
            <w:vAlign w:val="center"/>
          </w:tcPr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運動觀光特色遊程</w:t>
            </w:r>
          </w:p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設計與規劃Ⅱ－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hint="eastAsia"/>
                <w:color w:val="000000" w:themeColor="text1"/>
                <w:sz w:val="22"/>
              </w:rPr>
              <w:t>微風運河寬板滑水運動遊程設計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hint="eastAsia"/>
                <w:color w:val="000000" w:themeColor="text1"/>
                <w:sz w:val="22"/>
              </w:rPr>
              <w:t>與教學規劃</w:t>
            </w:r>
          </w:p>
        </w:tc>
        <w:tc>
          <w:tcPr>
            <w:tcW w:w="1556" w:type="pct"/>
            <w:tcBorders>
              <w:bottom w:val="single" w:sz="4" w:space="0" w:color="auto"/>
            </w:tcBorders>
            <w:vAlign w:val="center"/>
          </w:tcPr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運動觀光特色遊程</w:t>
            </w:r>
          </w:p>
          <w:p w:rsidR="0095718A" w:rsidRPr="00D069E5" w:rsidRDefault="0095718A" w:rsidP="00EA0AB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D069E5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設計與教學觀摩－</w:t>
            </w:r>
          </w:p>
          <w:p w:rsidR="0095718A" w:rsidRPr="00E53B65" w:rsidRDefault="0095718A" w:rsidP="00EA0AB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E53B65">
              <w:rPr>
                <w:rFonts w:ascii="標楷體" w:eastAsia="標楷體" w:hAnsi="標楷體" w:hint="eastAsia"/>
                <w:color w:val="000000" w:themeColor="text1"/>
                <w:sz w:val="22"/>
              </w:rPr>
              <w:t>獨木舟 &amp; 立板遊程設計與教學規劃</w:t>
            </w:r>
          </w:p>
        </w:tc>
        <w:tc>
          <w:tcPr>
            <w:tcW w:w="1343" w:type="pct"/>
            <w:tcBorders>
              <w:bottom w:val="single" w:sz="4" w:space="0" w:color="auto"/>
            </w:tcBorders>
            <w:vAlign w:val="center"/>
          </w:tcPr>
          <w:p w:rsidR="0095718A" w:rsidRPr="008E687A" w:rsidRDefault="0095718A" w:rsidP="00EA0AB4">
            <w:pPr>
              <w:snapToGrid w:val="0"/>
              <w:jc w:val="center"/>
              <w:rPr>
                <w:rFonts w:ascii="標楷體" w:eastAsia="標楷體" w:hAnsi="標楷體" w:cs="Arial"/>
                <w:b/>
                <w:snapToGrid w:val="0"/>
                <w:color w:val="C00000"/>
                <w:sz w:val="22"/>
              </w:rPr>
            </w:pPr>
          </w:p>
        </w:tc>
      </w:tr>
    </w:tbl>
    <w:p w:rsidR="0095718A" w:rsidRPr="0095718A" w:rsidRDefault="0095718A" w:rsidP="0095718A">
      <w:pPr>
        <w:rPr>
          <w:rFonts w:ascii="標楷體" w:eastAsia="標楷體" w:hAnsi="標楷體" w:cs="DFKaiShu-SB-Estd-BF"/>
          <w:kern w:val="0"/>
          <w:lang w:bidi="hi-IN"/>
        </w:rPr>
      </w:pPr>
    </w:p>
    <w:p w:rsidR="0095718A" w:rsidRPr="0095718A" w:rsidRDefault="00AD192C" w:rsidP="0095718A">
      <w:pPr>
        <w:rPr>
          <w:rFonts w:ascii="標楷體" w:eastAsia="標楷體" w:hAnsi="標楷體" w:cs="DFKaiShu-SB-Estd-BF"/>
          <w:kern w:val="0"/>
          <w:lang w:bidi="hi-IN"/>
        </w:rPr>
      </w:pPr>
      <w:r>
        <w:rPr>
          <w:rFonts w:ascii="標楷體" w:eastAsia="標楷體" w:hAnsi="標楷體" w:cs="DFKaiShu-SB-Estd-BF" w:hint="eastAsia"/>
          <w:kern w:val="0"/>
          <w:lang w:bidi="hi-IN"/>
        </w:rPr>
        <w:t>十一</w:t>
      </w:r>
      <w:r w:rsidR="0095718A" w:rsidRPr="0095718A">
        <w:rPr>
          <w:rFonts w:ascii="標楷體" w:eastAsia="標楷體" w:hAnsi="標楷體" w:cs="DFKaiShu-SB-Estd-BF" w:hint="eastAsia"/>
          <w:kern w:val="0"/>
          <w:lang w:bidi="hi-IN"/>
        </w:rPr>
        <w:t>、安全措施：</w:t>
      </w:r>
    </w:p>
    <w:p w:rsidR="008A3683" w:rsidRDefault="0095718A" w:rsidP="0095718A">
      <w:pPr>
        <w:pStyle w:val="a3"/>
        <w:numPr>
          <w:ilvl w:val="0"/>
          <w:numId w:val="6"/>
        </w:numPr>
        <w:ind w:leftChars="0" w:left="1134" w:hanging="654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與會多為運休閒與觀光相關系所之大專院校教師與學生，水域安全處         理有一定之安全維護知能。</w:t>
      </w:r>
    </w:p>
    <w:p w:rsidR="008A3683" w:rsidRDefault="0095718A" w:rsidP="0095718A">
      <w:pPr>
        <w:pStyle w:val="a3"/>
        <w:numPr>
          <w:ilvl w:val="0"/>
          <w:numId w:val="6"/>
        </w:numPr>
        <w:ind w:leftChars="0" w:left="1134" w:hanging="654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本校游泳池使用時段聘有三位專任救生員；同時所屬體育室教師具有         水上、陸上相關救生與急救證照數張。</w:t>
      </w:r>
    </w:p>
    <w:p w:rsidR="008A3683" w:rsidRDefault="0095718A" w:rsidP="0095718A">
      <w:pPr>
        <w:pStyle w:val="a3"/>
        <w:numPr>
          <w:ilvl w:val="0"/>
          <w:numId w:val="6"/>
        </w:numPr>
        <w:ind w:leftChars="0" w:left="1134" w:hanging="654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水域運動之教練群，教學實務經驗豐富，水域教學觀摩指導課程，全程安排4名教練及助教群負責與會教師的技能學習和安全戒護。</w:t>
      </w:r>
    </w:p>
    <w:p w:rsidR="0095718A" w:rsidRPr="008A3683" w:rsidRDefault="0095718A" w:rsidP="0095718A">
      <w:pPr>
        <w:pStyle w:val="a3"/>
        <w:numPr>
          <w:ilvl w:val="0"/>
          <w:numId w:val="6"/>
        </w:numPr>
        <w:ind w:leftChars="0" w:left="1134" w:hanging="654"/>
        <w:rPr>
          <w:rFonts w:ascii="標楷體" w:eastAsia="標楷體" w:hAnsi="標楷體"/>
        </w:rPr>
      </w:pPr>
      <w:r w:rsidRPr="008A3683">
        <w:rPr>
          <w:rFonts w:ascii="標楷體" w:eastAsia="標楷體" w:hAnsi="標楷體" w:hint="eastAsia"/>
        </w:rPr>
        <w:t>參與</w:t>
      </w:r>
      <w:proofErr w:type="gramStart"/>
      <w:r w:rsidRPr="008A3683">
        <w:rPr>
          <w:rFonts w:ascii="標楷體" w:eastAsia="標楷體" w:hAnsi="標楷體" w:hint="eastAsia"/>
        </w:rPr>
        <w:t>學員均由協辦</w:t>
      </w:r>
      <w:proofErr w:type="gramEnd"/>
      <w:r w:rsidRPr="008A3683">
        <w:rPr>
          <w:rFonts w:ascii="標楷體" w:eastAsia="標楷體" w:hAnsi="標楷體" w:hint="eastAsia"/>
        </w:rPr>
        <w:t>單位提供個人合格</w:t>
      </w:r>
      <w:proofErr w:type="gramStart"/>
      <w:r w:rsidRPr="008A3683">
        <w:rPr>
          <w:rFonts w:ascii="標楷體" w:eastAsia="標楷體" w:hAnsi="標楷體" w:hint="eastAsia"/>
        </w:rPr>
        <w:t>安全專備（</w:t>
      </w:r>
      <w:proofErr w:type="gramEnd"/>
      <w:r w:rsidRPr="008A3683">
        <w:rPr>
          <w:rFonts w:ascii="標楷體" w:eastAsia="標楷體" w:hAnsi="標楷體" w:hint="eastAsia"/>
        </w:rPr>
        <w:t>1.頭盔、2.</w:t>
      </w:r>
      <w:r w:rsidR="001859F9">
        <w:rPr>
          <w:rFonts w:ascii="標楷體" w:eastAsia="標楷體" w:hAnsi="標楷體" w:hint="eastAsia"/>
        </w:rPr>
        <w:t>救生衣</w:t>
      </w:r>
      <w:proofErr w:type="gramStart"/>
      <w:r w:rsidR="001859F9">
        <w:rPr>
          <w:rFonts w:ascii="標楷體" w:eastAsia="標楷體" w:hAnsi="標楷體" w:hint="eastAsia"/>
        </w:rPr>
        <w:t>）</w:t>
      </w:r>
      <w:proofErr w:type="gramEnd"/>
      <w:r w:rsidRPr="008A3683">
        <w:rPr>
          <w:rFonts w:ascii="標楷體" w:eastAsia="標楷體" w:hAnsi="標楷體" w:hint="eastAsia"/>
        </w:rPr>
        <w:t>，以確保參與教師與工作團隊安全。</w:t>
      </w:r>
    </w:p>
    <w:p w:rsidR="00AD4EBC" w:rsidRPr="00AD4EBC" w:rsidRDefault="0095718A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95718A">
        <w:rPr>
          <w:rFonts w:ascii="標楷體" w:eastAsia="標楷體" w:hAnsi="標楷體" w:hint="eastAsia"/>
        </w:rPr>
        <w:t>（五）每位學員均投保200萬意外醫療險。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AD192C">
        <w:rPr>
          <w:rFonts w:ascii="標楷體" w:eastAsia="標楷體" w:hAnsi="標楷體" w:hint="eastAsia"/>
        </w:rPr>
        <w:t>二</w:t>
      </w:r>
      <w:r w:rsidRPr="00AD4EBC">
        <w:rPr>
          <w:rFonts w:ascii="標楷體" w:eastAsia="標楷體" w:hAnsi="標楷體" w:hint="eastAsia"/>
        </w:rPr>
        <w:t>、教學觀摩與實務操作救護安全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（一）戶外教學觀摩4位教練現場教學及助教群指導。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（二）教學觀摩課程，均配置救生員2位予以戒護。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（三）水域活動現場設置緊急醫護器材。</w:t>
      </w:r>
    </w:p>
    <w:p w:rsidR="00AD4EBC" w:rsidRPr="00AD4EBC" w:rsidRDefault="00AD192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="00AD4EBC" w:rsidRPr="00AD4EBC">
        <w:rPr>
          <w:rFonts w:ascii="標楷體" w:eastAsia="標楷體" w:hAnsi="標楷體" w:hint="eastAsia"/>
        </w:rPr>
        <w:t>、建立安全通報系統：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（一）緊急求救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 xml:space="preserve">行政院國家搜救中心 02-89114119 0800077795 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 xml:space="preserve">消防署 02-8195-9119 0800033119 </w:t>
      </w:r>
    </w:p>
    <w:p w:rsidR="00AD4EBC" w:rsidRPr="00AD4EBC" w:rsidRDefault="00AD4EBC" w:rsidP="00687A67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lastRenderedPageBreak/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警政署 02-2321-9011 0800018111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中華民國水上救生協會 02-2331-9611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中華水上安全救援協會 02-2881-7558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（二）醫療院所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臺北市立關渡醫院 02-28587000臺北市北投區知行路225巷12號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馬偕紀念醫院淡水院區02-28094661新北市淡水區民權路47號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衛生福利部台北醫院 02-22765566新北市新莊區思源路127號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 xml:space="preserve">新光吳火獅紀念醫院 02-28332211臺北市士林區文昌路95號 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（三）警消單位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臺北市政府消防局關渡分隊 臺北市北投區知行路345號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AD4EBC">
        <w:rPr>
          <w:rFonts w:ascii="標楷體" w:eastAsia="標楷體" w:hAnsi="標楷體"/>
        </w:rPr>
        <w:t>02-28586084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 w:rsidRPr="00AD4EBC">
        <w:rPr>
          <w:rFonts w:ascii="標楷體" w:eastAsia="標楷體" w:hAnsi="標楷體" w:hint="eastAsia"/>
        </w:rPr>
        <w:t></w:t>
      </w:r>
      <w:r w:rsidRPr="00AD4EBC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新北市消防局第三大隊蘆洲分隊 新北市長榮路792號 02-22858100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D4EBC">
        <w:rPr>
          <w:rFonts w:ascii="標楷體" w:eastAsia="標楷體" w:hAnsi="標楷體" w:hint="eastAsia"/>
        </w:rPr>
        <w:t>（四）擬定危機處理對策：</w:t>
      </w:r>
    </w:p>
    <w:p w:rsid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</w:t>
      </w:r>
      <w:r w:rsidRPr="00AD4EBC">
        <w:rPr>
          <w:rFonts w:ascii="標楷體" w:eastAsia="標楷體" w:hAnsi="標楷體" w:hint="eastAsia"/>
        </w:rPr>
        <w:t>天候狀況不佳及活動</w:t>
      </w:r>
      <w:proofErr w:type="gramStart"/>
      <w:r w:rsidRPr="00AD4EBC">
        <w:rPr>
          <w:rFonts w:ascii="標楷體" w:eastAsia="標楷體" w:hAnsi="標楷體" w:hint="eastAsia"/>
        </w:rPr>
        <w:t>場域異動</w:t>
      </w:r>
      <w:proofErr w:type="gramEnd"/>
      <w:r w:rsidRPr="00AD4EBC">
        <w:rPr>
          <w:rFonts w:ascii="標楷體" w:eastAsia="標楷體" w:hAnsi="標楷體" w:hint="eastAsia"/>
        </w:rPr>
        <w:t>如因為颱風或天氣變化等天然因</w:t>
      </w:r>
    </w:p>
    <w:p w:rsid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素，</w:t>
      </w:r>
      <w:r w:rsidRPr="00AD4EBC">
        <w:rPr>
          <w:rFonts w:ascii="標楷體" w:eastAsia="標楷體" w:hAnsi="標楷體" w:hint="eastAsia"/>
        </w:rPr>
        <w:t>本單位於出發前24 小時做專業判斷，一旦不適合前往或戶外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D4EBC">
        <w:rPr>
          <w:rFonts w:ascii="標楷體" w:eastAsia="標楷體" w:hAnsi="標楷體" w:hint="eastAsia"/>
        </w:rPr>
        <w:t>風險增加，本單位將更改教學觀摩課程與教學實務操作場域。</w:t>
      </w:r>
    </w:p>
    <w:p w:rsid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2.</w:t>
      </w:r>
      <w:r w:rsidRPr="00AD4EBC">
        <w:rPr>
          <w:rFonts w:ascii="標楷體" w:eastAsia="標楷體" w:hAnsi="標楷體" w:hint="eastAsia"/>
        </w:rPr>
        <w:t>意外事故處理意外傷害發生，本單位師資均具有相關救難能力和</w:t>
      </w:r>
      <w:proofErr w:type="gramStart"/>
      <w:r w:rsidRPr="00AD4EBC">
        <w:rPr>
          <w:rFonts w:ascii="標楷體" w:eastAsia="標楷體" w:hAnsi="標楷體" w:hint="eastAsia"/>
        </w:rPr>
        <w:t>資</w:t>
      </w:r>
      <w:proofErr w:type="gramEnd"/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D4EBC">
        <w:rPr>
          <w:rFonts w:ascii="標楷體" w:eastAsia="標楷體" w:hAnsi="標楷體" w:hint="eastAsia"/>
        </w:rPr>
        <w:t>格並隨身備有簡易急救箱；嚴重者將依安全通報系統處理。</w:t>
      </w:r>
    </w:p>
    <w:p w:rsid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3.</w:t>
      </w:r>
      <w:r w:rsidRPr="00AD4EBC">
        <w:rPr>
          <w:rFonts w:ascii="標楷體" w:eastAsia="標楷體" w:hAnsi="標楷體" w:hint="eastAsia"/>
        </w:rPr>
        <w:t>未具游泳能力（未能完成25公尺以上者）之參與教師，僅可參與</w:t>
      </w:r>
    </w:p>
    <w:p w:rsidR="00AD4EBC" w:rsidRP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D4EBC">
        <w:rPr>
          <w:rFonts w:ascii="標楷體" w:eastAsia="標楷體" w:hAnsi="標楷體" w:hint="eastAsia"/>
        </w:rPr>
        <w:t>教學觀摩課程，不得進行教學實務操作演練。</w:t>
      </w:r>
    </w:p>
    <w:p w:rsidR="00AD4EBC" w:rsidRPr="00AD4EBC" w:rsidRDefault="00AD192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</w:t>
      </w:r>
      <w:r w:rsidR="00AD4EBC" w:rsidRPr="00AD4EBC">
        <w:rPr>
          <w:rFonts w:ascii="標楷體" w:eastAsia="標楷體" w:hAnsi="標楷體" w:hint="eastAsia"/>
        </w:rPr>
        <w:t>、相關配套措施－策略聯盟團體</w:t>
      </w:r>
    </w:p>
    <w:p w:rsidR="00AD4EBC" w:rsidRDefault="00AD4EB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AD4EBC">
        <w:rPr>
          <w:rFonts w:ascii="標楷體" w:eastAsia="標楷體" w:hAnsi="標楷體" w:hint="eastAsia"/>
        </w:rPr>
        <w:t>中華民國滑水暨寬板滑水協會</w:t>
      </w:r>
      <w:hyperlink r:id="rId8" w:history="1">
        <w:r w:rsidR="005E30CF" w:rsidRPr="00D87530">
          <w:rPr>
            <w:rStyle w:val="a9"/>
            <w:rFonts w:ascii="標楷體" w:eastAsia="標楷體" w:hAnsi="標楷體" w:hint="eastAsia"/>
          </w:rPr>
          <w:t>https://zh-tw.facebook.com</w:t>
        </w:r>
      </w:hyperlink>
    </w:p>
    <w:p w:rsidR="005E30CF" w:rsidRDefault="00AD192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十五</w:t>
      </w:r>
      <w:r w:rsidR="005E30CF">
        <w:rPr>
          <w:rFonts w:ascii="標楷體" w:eastAsia="標楷體" w:hAnsi="標楷體" w:hint="eastAsia"/>
        </w:rPr>
        <w:t>、注意事項：</w:t>
      </w:r>
    </w:p>
    <w:p w:rsidR="005E30CF" w:rsidRPr="005E30CF" w:rsidRDefault="00C63F46" w:rsidP="005E30C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上課時間：週五、週</w:t>
      </w:r>
      <w:r w:rsidR="005E30CF" w:rsidRPr="005E30CF">
        <w:rPr>
          <w:rFonts w:ascii="標楷體" w:eastAsia="標楷體" w:hAnsi="標楷體" w:hint="eastAsia"/>
        </w:rPr>
        <w:t>六、</w:t>
      </w:r>
      <w:r>
        <w:rPr>
          <w:rFonts w:ascii="標楷體" w:eastAsia="標楷體" w:hAnsi="標楷體" w:hint="eastAsia"/>
        </w:rPr>
        <w:t>週</w:t>
      </w:r>
      <w:r w:rsidR="005E30CF" w:rsidRPr="005E30CF">
        <w:rPr>
          <w:rFonts w:ascii="標楷體" w:eastAsia="標楷體" w:hAnsi="標楷體" w:hint="eastAsia"/>
        </w:rPr>
        <w:t xml:space="preserve">日上午9點至下午5點，第一天8:30~9:00 </w:t>
      </w:r>
    </w:p>
    <w:p w:rsidR="005E30CF" w:rsidRPr="005E30CF" w:rsidRDefault="005E30CF" w:rsidP="005E30CF">
      <w:pPr>
        <w:pStyle w:val="a3"/>
        <w:ind w:leftChars="0" w:left="11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5E30CF">
        <w:rPr>
          <w:rFonts w:ascii="標楷體" w:eastAsia="標楷體" w:hAnsi="標楷體" w:hint="eastAsia"/>
        </w:rPr>
        <w:t>報到。請</w:t>
      </w:r>
      <w:r>
        <w:rPr>
          <w:rFonts w:ascii="標楷體" w:eastAsia="標楷體" w:hAnsi="標楷體" w:hint="eastAsia"/>
        </w:rPr>
        <w:t>攜帶泳衣、泳帽</w:t>
      </w:r>
      <w:r w:rsidR="00FD0CA5">
        <w:rPr>
          <w:rFonts w:ascii="標楷體" w:eastAsia="標楷體" w:hAnsi="標楷體" w:hint="eastAsia"/>
        </w:rPr>
        <w:t>，換洗衣物</w:t>
      </w:r>
      <w:r w:rsidRPr="005E30CF">
        <w:rPr>
          <w:rFonts w:ascii="標楷體" w:eastAsia="標楷體" w:hAnsi="標楷體" w:hint="eastAsia"/>
        </w:rPr>
        <w:t>。</w:t>
      </w:r>
    </w:p>
    <w:p w:rsidR="005E30CF" w:rsidRPr="005E30CF" w:rsidRDefault="005E30CF" w:rsidP="005E30C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5E30CF">
        <w:rPr>
          <w:rFonts w:ascii="標楷體" w:eastAsia="標楷體" w:hAnsi="標楷體" w:hint="eastAsia"/>
        </w:rPr>
        <w:t>詢問及傳真電話：02-28961000轉3663、傳真電話:02-28944010</w:t>
      </w:r>
    </w:p>
    <w:p w:rsidR="005E30CF" w:rsidRPr="005E30CF" w:rsidRDefault="005E30CF" w:rsidP="005E30CF">
      <w:pPr>
        <w:pStyle w:val="a3"/>
        <w:ind w:leftChars="0" w:left="11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Pr="005E30CF">
        <w:rPr>
          <w:rFonts w:ascii="標楷體" w:eastAsia="標楷體" w:hAnsi="標楷體" w:hint="eastAsia"/>
        </w:rPr>
        <w:t>e-mail：</w:t>
      </w:r>
      <w:r>
        <w:rPr>
          <w:rFonts w:ascii="標楷體" w:eastAsia="標楷體" w:hAnsi="標楷體" w:hint="eastAsia"/>
        </w:rPr>
        <w:t>may0910</w:t>
      </w:r>
      <w:r w:rsidRPr="005E30CF">
        <w:rPr>
          <w:rFonts w:ascii="標楷體" w:eastAsia="標楷體" w:hAnsi="標楷體" w:hint="eastAsia"/>
        </w:rPr>
        <w:t>@</w:t>
      </w:r>
      <w:r>
        <w:rPr>
          <w:rFonts w:ascii="標楷體" w:eastAsia="標楷體" w:hAnsi="標楷體" w:hint="eastAsia"/>
        </w:rPr>
        <w:t>ccnia.tnua.edu.tw</w:t>
      </w:r>
      <w:r w:rsidRPr="005E30CF">
        <w:rPr>
          <w:rFonts w:ascii="標楷體" w:eastAsia="標楷體" w:hAnsi="標楷體" w:hint="eastAsia"/>
        </w:rPr>
        <w:t>。</w:t>
      </w:r>
    </w:p>
    <w:p w:rsidR="005E30CF" w:rsidRPr="005E30CF" w:rsidRDefault="005E30CF" w:rsidP="005E30CF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proofErr w:type="gramStart"/>
      <w:r w:rsidRPr="005E30CF">
        <w:rPr>
          <w:rFonts w:ascii="標楷體" w:eastAsia="標楷體" w:hAnsi="標楷體" w:hint="eastAsia"/>
        </w:rPr>
        <w:t>本室收到</w:t>
      </w:r>
      <w:proofErr w:type="gramEnd"/>
      <w:r w:rsidRPr="005E30CF">
        <w:rPr>
          <w:rFonts w:ascii="標楷體" w:eastAsia="標楷體" w:hAnsi="標楷體" w:hint="eastAsia"/>
        </w:rPr>
        <w:t>報名表確認</w:t>
      </w:r>
      <w:proofErr w:type="gramStart"/>
      <w:r w:rsidRPr="005E30CF">
        <w:rPr>
          <w:rFonts w:ascii="標楷體" w:eastAsia="標楷體" w:hAnsi="標楷體" w:hint="eastAsia"/>
        </w:rPr>
        <w:t>入帳</w:t>
      </w:r>
      <w:proofErr w:type="gramEnd"/>
      <w:r w:rsidRPr="005E30CF">
        <w:rPr>
          <w:rFonts w:ascii="標楷體" w:eastAsia="標楷體" w:hAnsi="標楷體" w:hint="eastAsia"/>
        </w:rPr>
        <w:t>後會先以簡訊或信件通知，報名截止會統一</w:t>
      </w:r>
    </w:p>
    <w:p w:rsidR="005E30CF" w:rsidRPr="005E30CF" w:rsidRDefault="005E30CF" w:rsidP="005E30CF">
      <w:pPr>
        <w:pStyle w:val="a3"/>
        <w:ind w:leftChars="0" w:left="1191"/>
        <w:rPr>
          <w:rFonts w:ascii="標楷體" w:eastAsia="標楷體" w:hAnsi="標楷體"/>
        </w:rPr>
      </w:pPr>
      <w:r w:rsidRPr="005E30CF">
        <w:rPr>
          <w:rFonts w:ascii="標楷體" w:eastAsia="標楷體" w:hAnsi="標楷體" w:hint="eastAsia"/>
        </w:rPr>
        <w:t>再發一次簡訊及電子郵件，通知報到細節，手機號碼及電子郵件信箱請</w:t>
      </w:r>
      <w:proofErr w:type="gramStart"/>
      <w:r w:rsidRPr="005E30CF">
        <w:rPr>
          <w:rFonts w:ascii="標楷體" w:eastAsia="標楷體" w:hAnsi="標楷體" w:hint="eastAsia"/>
        </w:rPr>
        <w:t>務必填以正楷</w:t>
      </w:r>
      <w:proofErr w:type="gramEnd"/>
      <w:r w:rsidRPr="005E30CF">
        <w:rPr>
          <w:rFonts w:ascii="標楷體" w:eastAsia="標楷體" w:hAnsi="標楷體" w:hint="eastAsia"/>
        </w:rPr>
        <w:t>寫清楚。</w:t>
      </w:r>
    </w:p>
    <w:p w:rsidR="00C42DBC" w:rsidRDefault="00C42DB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AD4EBC" w:rsidRDefault="00AD192C" w:rsidP="00AD4E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十六</w:t>
      </w:r>
      <w:r w:rsidR="00C42DBC">
        <w:rPr>
          <w:rFonts w:ascii="標楷體" w:eastAsia="標楷體" w:hAnsi="標楷體" w:hint="eastAsia"/>
        </w:rPr>
        <w:t>、報名表</w:t>
      </w:r>
    </w:p>
    <w:tbl>
      <w:tblPr>
        <w:tblStyle w:val="a4"/>
        <w:tblW w:w="10080" w:type="dxa"/>
        <w:tblInd w:w="-792" w:type="dxa"/>
        <w:tblLook w:val="01E0"/>
      </w:tblPr>
      <w:tblGrid>
        <w:gridCol w:w="1800"/>
        <w:gridCol w:w="2336"/>
        <w:gridCol w:w="904"/>
        <w:gridCol w:w="2441"/>
        <w:gridCol w:w="2599"/>
      </w:tblGrid>
      <w:tr w:rsidR="009C7FB8" w:rsidRPr="00884887" w:rsidTr="00C75BFD">
        <w:tc>
          <w:tcPr>
            <w:tcW w:w="7481" w:type="dxa"/>
            <w:gridSpan w:val="4"/>
            <w:vAlign w:val="center"/>
          </w:tcPr>
          <w:p w:rsidR="009C7FB8" w:rsidRPr="00FD0CA5" w:rsidRDefault="009C7FB8" w:rsidP="00C5745D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國立臺北藝術大學105</w:t>
            </w:r>
            <w:bookmarkStart w:id="0" w:name="_GoBack"/>
            <w:bookmarkEnd w:id="0"/>
            <w:r w:rsidRPr="00FD0CA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年度</w:t>
            </w:r>
          </w:p>
          <w:p w:rsidR="009C7FB8" w:rsidRPr="00FD0CA5" w:rsidRDefault="009C7FB8" w:rsidP="00C5745D">
            <w:pPr>
              <w:spacing w:line="400" w:lineRule="exact"/>
              <w:ind w:rightChars="108" w:right="259"/>
              <w:jc w:val="distribute"/>
              <w:rPr>
                <w:rFonts w:ascii="標楷體" w:eastAsia="標楷體" w:hAnsi="標楷體"/>
                <w:b/>
                <w:bCs/>
                <w:i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臺灣水域運動推展與觀光遊程設計研討會報名表</w:t>
            </w:r>
          </w:p>
        </w:tc>
        <w:tc>
          <w:tcPr>
            <w:tcW w:w="2599" w:type="dxa"/>
            <w:vMerge w:val="restart"/>
            <w:vAlign w:val="center"/>
          </w:tcPr>
          <w:p w:rsidR="009C7FB8" w:rsidRPr="00FD0CA5" w:rsidRDefault="009C7FB8" w:rsidP="00C75BFD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相片黏貼處</w:t>
            </w:r>
          </w:p>
        </w:tc>
      </w:tr>
      <w:tr w:rsidR="009C7FB8" w:rsidRPr="00884887" w:rsidTr="00C75BFD">
        <w:tc>
          <w:tcPr>
            <w:tcW w:w="1800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2336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04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英文</w:t>
            </w:r>
          </w:p>
        </w:tc>
        <w:tc>
          <w:tcPr>
            <w:tcW w:w="2441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99" w:type="dxa"/>
            <w:vMerge/>
          </w:tcPr>
          <w:p w:rsidR="009C7FB8" w:rsidRPr="00FD0CA5" w:rsidRDefault="009C7FB8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9C7FB8" w:rsidRPr="00884887" w:rsidTr="00C75BFD">
        <w:tc>
          <w:tcPr>
            <w:tcW w:w="1800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生日</w:t>
            </w:r>
          </w:p>
        </w:tc>
        <w:tc>
          <w:tcPr>
            <w:tcW w:w="2336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04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性別</w:t>
            </w:r>
          </w:p>
        </w:tc>
        <w:tc>
          <w:tcPr>
            <w:tcW w:w="2441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99" w:type="dxa"/>
            <w:vMerge/>
          </w:tcPr>
          <w:p w:rsidR="009C7FB8" w:rsidRPr="00FD0CA5" w:rsidRDefault="009C7FB8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9C7FB8" w:rsidRPr="00884887" w:rsidTr="00251B66">
        <w:tc>
          <w:tcPr>
            <w:tcW w:w="1800" w:type="dxa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身份證字號</w:t>
            </w:r>
          </w:p>
        </w:tc>
        <w:tc>
          <w:tcPr>
            <w:tcW w:w="5681" w:type="dxa"/>
            <w:gridSpan w:val="3"/>
            <w:vAlign w:val="center"/>
          </w:tcPr>
          <w:p w:rsidR="009C7FB8" w:rsidRPr="00FD0CA5" w:rsidRDefault="009C7FB8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99" w:type="dxa"/>
            <w:vMerge/>
          </w:tcPr>
          <w:p w:rsidR="009C7FB8" w:rsidRPr="00FD0CA5" w:rsidRDefault="009C7FB8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FD0CA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8280" w:type="dxa"/>
            <w:gridSpan w:val="4"/>
            <w:vAlign w:val="center"/>
          </w:tcPr>
          <w:p w:rsidR="00C5745D" w:rsidRPr="00FD0CA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(H)                     (cell)</w:t>
            </w: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FD0CA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D0CA5">
              <w:rPr>
                <w:rFonts w:ascii="標楷體" w:eastAsia="標楷體" w:hAnsi="標楷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8280" w:type="dxa"/>
            <w:gridSpan w:val="4"/>
          </w:tcPr>
          <w:p w:rsidR="00C5745D" w:rsidRPr="00FD0CA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通訊住址</w:t>
            </w:r>
          </w:p>
        </w:tc>
        <w:tc>
          <w:tcPr>
            <w:tcW w:w="8280" w:type="dxa"/>
            <w:gridSpan w:val="4"/>
          </w:tcPr>
          <w:p w:rsidR="00C5745D" w:rsidRPr="00EE3345" w:rsidRDefault="00C5745D" w:rsidP="0076107B">
            <w:pPr>
              <w:numPr>
                <w:ilvl w:val="0"/>
                <w:numId w:val="2"/>
              </w:num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□□-□□</w:t>
            </w: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學歷</w:t>
            </w:r>
          </w:p>
        </w:tc>
        <w:tc>
          <w:tcPr>
            <w:tcW w:w="8280" w:type="dxa"/>
            <w:gridSpan w:val="4"/>
          </w:tcPr>
          <w:p w:rsidR="00C5745D" w:rsidRPr="00EE334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職業</w:t>
            </w:r>
          </w:p>
        </w:tc>
        <w:tc>
          <w:tcPr>
            <w:tcW w:w="8280" w:type="dxa"/>
            <w:gridSpan w:val="4"/>
          </w:tcPr>
          <w:p w:rsidR="00C5745D" w:rsidRPr="00EE334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興趣</w:t>
            </w:r>
          </w:p>
        </w:tc>
        <w:tc>
          <w:tcPr>
            <w:tcW w:w="8280" w:type="dxa"/>
            <w:gridSpan w:val="4"/>
          </w:tcPr>
          <w:p w:rsidR="00C5745D" w:rsidRPr="00EE334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簡歷</w:t>
            </w:r>
          </w:p>
        </w:tc>
        <w:tc>
          <w:tcPr>
            <w:tcW w:w="8280" w:type="dxa"/>
            <w:gridSpan w:val="4"/>
          </w:tcPr>
          <w:p w:rsidR="00C5745D" w:rsidRPr="00EE3345" w:rsidRDefault="00C5745D" w:rsidP="00C75BFD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745D" w:rsidRPr="00884887" w:rsidTr="0076107B">
        <w:trPr>
          <w:trHeight w:val="1246"/>
        </w:trPr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報名項目</w:t>
            </w:r>
          </w:p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(請勾選)</w:t>
            </w:r>
          </w:p>
        </w:tc>
        <w:tc>
          <w:tcPr>
            <w:tcW w:w="8280" w:type="dxa"/>
            <w:gridSpan w:val="4"/>
          </w:tcPr>
          <w:p w:rsidR="00C5745D" w:rsidRPr="001F4B4C" w:rsidRDefault="00C5745D" w:rsidP="00C75BFD">
            <w:pPr>
              <w:tabs>
                <w:tab w:val="num" w:pos="960"/>
                <w:tab w:val="left" w:pos="1800"/>
              </w:tabs>
              <w:spacing w:line="440" w:lineRule="exact"/>
              <w:ind w:leftChars="-1" w:left="-2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3E0C8E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參加研習</w:t>
            </w:r>
            <w:r w:rsidR="00317911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會</w:t>
            </w:r>
            <w:r w:rsidR="003E0C8E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500</w:t>
            </w:r>
            <w:r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元 </w:t>
            </w:r>
          </w:p>
          <w:p w:rsidR="005D3D8A" w:rsidRPr="005D3D8A" w:rsidRDefault="00C5745D" w:rsidP="001F4B4C">
            <w:pPr>
              <w:rPr>
                <w:rFonts w:ascii="標楷體" w:eastAsia="標楷體" w:hAnsi="標楷體"/>
                <w:bCs/>
                <w:szCs w:val="24"/>
              </w:rPr>
            </w:pPr>
            <w:r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3E0C8E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參加研習</w:t>
            </w:r>
            <w:r w:rsidR="00317911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會</w:t>
            </w:r>
            <w:r w:rsidR="003E0C8E" w:rsidRPr="001F4B4C">
              <w:rPr>
                <w:rFonts w:ascii="標楷體" w:eastAsia="標楷體" w:hAnsi="標楷體" w:hint="eastAsia"/>
                <w:bCs/>
                <w:sz w:val="28"/>
                <w:szCs w:val="28"/>
              </w:rPr>
              <w:t>及發表500元</w:t>
            </w:r>
          </w:p>
        </w:tc>
      </w:tr>
      <w:tr w:rsidR="00C5745D" w:rsidRPr="00884887" w:rsidTr="00C75BFD">
        <w:tc>
          <w:tcPr>
            <w:tcW w:w="1800" w:type="dxa"/>
            <w:vAlign w:val="center"/>
          </w:tcPr>
          <w:p w:rsidR="00C5745D" w:rsidRPr="00EE3345" w:rsidRDefault="00C5745D" w:rsidP="00C75BFD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 w:val="28"/>
                <w:szCs w:val="28"/>
              </w:rPr>
              <w:t>備註</w:t>
            </w:r>
          </w:p>
        </w:tc>
        <w:tc>
          <w:tcPr>
            <w:tcW w:w="8280" w:type="dxa"/>
            <w:gridSpan w:val="4"/>
          </w:tcPr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參加請附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張照片。傳真報名照片報到時再交。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活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動前三日或額滿報名截止，如人數不足，取消或延後將另行通知。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傳真報名及通信報名請將報名費以匯款或ATM轉帳至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本校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帳戶：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中國信託商業銀行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（ATM轉帳代碼</w:t>
            </w:r>
            <w:r>
              <w:rPr>
                <w:rFonts w:ascii="標楷體" w:eastAsia="標楷體" w:hAnsi="標楷體" w:hint="eastAsia"/>
                <w:bCs/>
                <w:szCs w:val="24"/>
              </w:rPr>
              <w:t>822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），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忠孝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分行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帳號：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185350003083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，戶名：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國立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Cs/>
                <w:szCs w:val="24"/>
              </w:rPr>
              <w:t>北藝術大學401專戶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請將繳費單據影本連同報名表一併傳真或郵寄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至本室</w:t>
            </w:r>
            <w:proofErr w:type="gramEnd"/>
            <w:r w:rsidRPr="00EE3345">
              <w:rPr>
                <w:rFonts w:ascii="標楷體" w:eastAsia="標楷體" w:hAnsi="標楷體" w:hint="eastAsia"/>
                <w:bCs/>
                <w:szCs w:val="24"/>
              </w:rPr>
              <w:t>，才算完成報名。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開課時另發給收據。如需</w:t>
            </w:r>
            <w:proofErr w:type="gramStart"/>
            <w:r w:rsidRPr="00EE3345">
              <w:rPr>
                <w:rFonts w:ascii="標楷體" w:eastAsia="標楷體" w:hAnsi="標楷體" w:hint="eastAsia"/>
                <w:bCs/>
                <w:szCs w:val="24"/>
              </w:rPr>
              <w:t>報帳</w:t>
            </w:r>
            <w:proofErr w:type="gramEnd"/>
            <w:r w:rsidRPr="00EE3345">
              <w:rPr>
                <w:rFonts w:ascii="標楷體" w:eastAsia="標楷體" w:hAnsi="標楷體" w:hint="eastAsia"/>
                <w:bCs/>
                <w:szCs w:val="24"/>
              </w:rPr>
              <w:t>，請註明單位名稱及統一編號。</w:t>
            </w:r>
          </w:p>
          <w:p w:rsidR="00EE3345" w:rsidRPr="00EE3345" w:rsidRDefault="00EE3345" w:rsidP="00EE3345">
            <w:pPr>
              <w:numPr>
                <w:ilvl w:val="0"/>
                <w:numId w:val="1"/>
              </w:numPr>
              <w:tabs>
                <w:tab w:val="clear" w:pos="574"/>
                <w:tab w:val="num" w:pos="455"/>
                <w:tab w:val="left" w:pos="1800"/>
              </w:tabs>
              <w:ind w:left="455" w:hanging="359"/>
              <w:rPr>
                <w:rFonts w:ascii="標楷體" w:eastAsia="標楷體" w:hAnsi="標楷體"/>
                <w:bCs/>
                <w:szCs w:val="24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傳真電話：02-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28944010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。 e-mail</w:t>
            </w:r>
            <w:r>
              <w:rPr>
                <w:rFonts w:ascii="標楷體" w:eastAsia="標楷體" w:hAnsi="標楷體" w:hint="eastAsia"/>
                <w:bCs/>
                <w:szCs w:val="24"/>
              </w:rPr>
              <w:t>:may0910@ccnia.tnua.edu.tw</w:t>
            </w:r>
          </w:p>
          <w:p w:rsidR="00C5745D" w:rsidRPr="00EE3345" w:rsidRDefault="00EE3345" w:rsidP="00EE3345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E3345">
              <w:rPr>
                <w:rFonts w:ascii="標楷體" w:eastAsia="標楷體" w:hAnsi="標楷體" w:hint="eastAsia"/>
                <w:bCs/>
                <w:szCs w:val="24"/>
              </w:rPr>
              <w:t>8.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ab/>
              <w:t>通訊地址：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11201台</w:t>
            </w:r>
            <w:r w:rsidRPr="00EE3345">
              <w:rPr>
                <w:rFonts w:ascii="標楷體" w:eastAsia="標楷體" w:hAnsi="標楷體" w:hint="eastAsia"/>
                <w:bCs/>
                <w:szCs w:val="24"/>
              </w:rPr>
              <w:t>北市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北投區學園路1號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體育室收</w:t>
            </w:r>
            <w:proofErr w:type="gramEnd"/>
          </w:p>
        </w:tc>
      </w:tr>
    </w:tbl>
    <w:p w:rsidR="006125B6" w:rsidRPr="00C5745D" w:rsidRDefault="006125B6" w:rsidP="006125B6">
      <w:pPr>
        <w:rPr>
          <w:rFonts w:ascii="標楷體" w:eastAsia="標楷體" w:hAnsi="標楷體"/>
        </w:rPr>
      </w:pPr>
    </w:p>
    <w:sectPr w:rsidR="006125B6" w:rsidRPr="00C5745D" w:rsidSect="00B813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2E4" w:rsidRDefault="000122E4" w:rsidP="00AA0E49">
      <w:r>
        <w:separator/>
      </w:r>
    </w:p>
  </w:endnote>
  <w:endnote w:type="continuationSeparator" w:id="0">
    <w:p w:rsidR="000122E4" w:rsidRDefault="000122E4" w:rsidP="00AA0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2E4" w:rsidRDefault="000122E4" w:rsidP="00AA0E49">
      <w:r>
        <w:separator/>
      </w:r>
    </w:p>
  </w:footnote>
  <w:footnote w:type="continuationSeparator" w:id="0">
    <w:p w:rsidR="000122E4" w:rsidRDefault="000122E4" w:rsidP="00AA0E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34D42"/>
    <w:multiLevelType w:val="hybridMultilevel"/>
    <w:tmpl w:val="2C30A0C6"/>
    <w:lvl w:ilvl="0" w:tplc="325081EE">
      <w:start w:val="1"/>
      <w:numFmt w:val="taiwaneseCountingThousand"/>
      <w:lvlText w:val="（%1）"/>
      <w:lvlJc w:val="left"/>
      <w:pPr>
        <w:ind w:left="2045" w:hanging="48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525" w:hanging="480"/>
      </w:pPr>
    </w:lvl>
    <w:lvl w:ilvl="2" w:tplc="0409001B" w:tentative="1">
      <w:start w:val="1"/>
      <w:numFmt w:val="lowerRoman"/>
      <w:lvlText w:val="%3."/>
      <w:lvlJc w:val="right"/>
      <w:pPr>
        <w:ind w:left="3005" w:hanging="480"/>
      </w:pPr>
    </w:lvl>
    <w:lvl w:ilvl="3" w:tplc="0409000F" w:tentative="1">
      <w:start w:val="1"/>
      <w:numFmt w:val="decimal"/>
      <w:lvlText w:val="%4."/>
      <w:lvlJc w:val="left"/>
      <w:pPr>
        <w:ind w:left="3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5" w:hanging="480"/>
      </w:pPr>
    </w:lvl>
    <w:lvl w:ilvl="5" w:tplc="0409001B" w:tentative="1">
      <w:start w:val="1"/>
      <w:numFmt w:val="lowerRoman"/>
      <w:lvlText w:val="%6."/>
      <w:lvlJc w:val="right"/>
      <w:pPr>
        <w:ind w:left="4445" w:hanging="480"/>
      </w:pPr>
    </w:lvl>
    <w:lvl w:ilvl="6" w:tplc="0409000F" w:tentative="1">
      <w:start w:val="1"/>
      <w:numFmt w:val="decimal"/>
      <w:lvlText w:val="%7."/>
      <w:lvlJc w:val="left"/>
      <w:pPr>
        <w:ind w:left="4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5" w:hanging="480"/>
      </w:pPr>
    </w:lvl>
    <w:lvl w:ilvl="8" w:tplc="0409001B" w:tentative="1">
      <w:start w:val="1"/>
      <w:numFmt w:val="lowerRoman"/>
      <w:lvlText w:val="%9."/>
      <w:lvlJc w:val="right"/>
      <w:pPr>
        <w:ind w:left="5885" w:hanging="480"/>
      </w:pPr>
    </w:lvl>
  </w:abstractNum>
  <w:abstractNum w:abstractNumId="1">
    <w:nsid w:val="11C1409E"/>
    <w:multiLevelType w:val="hybridMultilevel"/>
    <w:tmpl w:val="91CCCE5A"/>
    <w:lvl w:ilvl="0" w:tplc="0A746E94">
      <w:start w:val="1"/>
      <w:numFmt w:val="taiwaneseCountingThousand"/>
      <w:lvlText w:val="(%1)"/>
      <w:lvlJc w:val="left"/>
      <w:pPr>
        <w:ind w:left="1191" w:hanging="4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">
    <w:nsid w:val="3249554E"/>
    <w:multiLevelType w:val="hybridMultilevel"/>
    <w:tmpl w:val="031A69CE"/>
    <w:lvl w:ilvl="0" w:tplc="DD2EDB42">
      <w:start w:val="1"/>
      <w:numFmt w:val="taiwaneseCountingThousand"/>
      <w:lvlText w:val="(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1F64F1F"/>
    <w:multiLevelType w:val="hybridMultilevel"/>
    <w:tmpl w:val="4ECA16EE"/>
    <w:lvl w:ilvl="0" w:tplc="0409000F">
      <w:start w:val="1"/>
      <w:numFmt w:val="decimal"/>
      <w:lvlText w:val="%1."/>
      <w:lvlJc w:val="left"/>
      <w:pPr>
        <w:tabs>
          <w:tab w:val="num" w:pos="574"/>
        </w:tabs>
        <w:ind w:left="57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4">
    <w:nsid w:val="49A865FC"/>
    <w:multiLevelType w:val="hybridMultilevel"/>
    <w:tmpl w:val="EB92D196"/>
    <w:lvl w:ilvl="0" w:tplc="E33ACEBE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E420F46"/>
    <w:multiLevelType w:val="hybridMultilevel"/>
    <w:tmpl w:val="5B44B9B4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7C39"/>
    <w:rsid w:val="000122E4"/>
    <w:rsid w:val="0003028B"/>
    <w:rsid w:val="00061B7B"/>
    <w:rsid w:val="000706DE"/>
    <w:rsid w:val="000B02E1"/>
    <w:rsid w:val="001629E8"/>
    <w:rsid w:val="001859F9"/>
    <w:rsid w:val="0019301B"/>
    <w:rsid w:val="001D0E29"/>
    <w:rsid w:val="001F4B4C"/>
    <w:rsid w:val="001F7B05"/>
    <w:rsid w:val="002C113F"/>
    <w:rsid w:val="00317911"/>
    <w:rsid w:val="003E0C8E"/>
    <w:rsid w:val="003F2389"/>
    <w:rsid w:val="004D5155"/>
    <w:rsid w:val="00555327"/>
    <w:rsid w:val="00570BF1"/>
    <w:rsid w:val="005C1CD9"/>
    <w:rsid w:val="005D3D8A"/>
    <w:rsid w:val="005E30CF"/>
    <w:rsid w:val="006125B6"/>
    <w:rsid w:val="00626B5A"/>
    <w:rsid w:val="00634D64"/>
    <w:rsid w:val="006458BF"/>
    <w:rsid w:val="00656B7B"/>
    <w:rsid w:val="00687A67"/>
    <w:rsid w:val="006A7BCE"/>
    <w:rsid w:val="006F7684"/>
    <w:rsid w:val="0076107B"/>
    <w:rsid w:val="007B4851"/>
    <w:rsid w:val="007C16A6"/>
    <w:rsid w:val="00851EEF"/>
    <w:rsid w:val="0089652A"/>
    <w:rsid w:val="008A3683"/>
    <w:rsid w:val="008C4E7B"/>
    <w:rsid w:val="008C55B0"/>
    <w:rsid w:val="0095718A"/>
    <w:rsid w:val="009620B2"/>
    <w:rsid w:val="009C7FB8"/>
    <w:rsid w:val="009D3548"/>
    <w:rsid w:val="00A815C1"/>
    <w:rsid w:val="00AA0E49"/>
    <w:rsid w:val="00AD192C"/>
    <w:rsid w:val="00AD4EBC"/>
    <w:rsid w:val="00B62AFA"/>
    <w:rsid w:val="00B81308"/>
    <w:rsid w:val="00C044CB"/>
    <w:rsid w:val="00C36E87"/>
    <w:rsid w:val="00C42DBC"/>
    <w:rsid w:val="00C5745D"/>
    <w:rsid w:val="00C63F46"/>
    <w:rsid w:val="00CA0C45"/>
    <w:rsid w:val="00CB18CD"/>
    <w:rsid w:val="00D72FB0"/>
    <w:rsid w:val="00DC0B15"/>
    <w:rsid w:val="00EA67DA"/>
    <w:rsid w:val="00ED1038"/>
    <w:rsid w:val="00EE3345"/>
    <w:rsid w:val="00F74EF8"/>
    <w:rsid w:val="00FB36ED"/>
    <w:rsid w:val="00FC7C39"/>
    <w:rsid w:val="00FD0CA5"/>
    <w:rsid w:val="00FF4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13F"/>
    <w:pPr>
      <w:ind w:leftChars="200" w:left="480"/>
    </w:pPr>
  </w:style>
  <w:style w:type="table" w:styleId="a4">
    <w:name w:val="Table Grid"/>
    <w:basedOn w:val="a1"/>
    <w:rsid w:val="00612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A0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A0E4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A0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A0E49"/>
    <w:rPr>
      <w:sz w:val="20"/>
      <w:szCs w:val="20"/>
    </w:rPr>
  </w:style>
  <w:style w:type="character" w:styleId="a9">
    <w:name w:val="Hyperlink"/>
    <w:basedOn w:val="a0"/>
    <w:uiPriority w:val="99"/>
    <w:unhideWhenUsed/>
    <w:rsid w:val="005E30C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859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859F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13F"/>
    <w:pPr>
      <w:ind w:leftChars="200" w:left="480"/>
    </w:pPr>
  </w:style>
  <w:style w:type="table" w:styleId="a4">
    <w:name w:val="Table Grid"/>
    <w:basedOn w:val="a1"/>
    <w:rsid w:val="00612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A0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A0E4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A0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A0E49"/>
    <w:rPr>
      <w:sz w:val="20"/>
      <w:szCs w:val="20"/>
    </w:rPr>
  </w:style>
  <w:style w:type="character" w:styleId="a9">
    <w:name w:val="Hyperlink"/>
    <w:basedOn w:val="a0"/>
    <w:uiPriority w:val="99"/>
    <w:unhideWhenUsed/>
    <w:rsid w:val="005E30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-tw.faceb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.tnua.edu.tw/peoffice/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650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</dc:creator>
  <cp:lastModifiedBy>Pan</cp:lastModifiedBy>
  <cp:revision>14</cp:revision>
  <cp:lastPrinted>2016-06-16T05:43:00Z</cp:lastPrinted>
  <dcterms:created xsi:type="dcterms:W3CDTF">2016-06-14T09:59:00Z</dcterms:created>
  <dcterms:modified xsi:type="dcterms:W3CDTF">2016-06-16T06:06:00Z</dcterms:modified>
</cp:coreProperties>
</file>